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F3" w:rsidRPr="008011E5" w:rsidRDefault="00CA0350" w:rsidP="000C209B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8011E5">
        <w:rPr>
          <w:rFonts w:ascii="Arial Black" w:hAnsi="Arial Black" w:cs="Times New Roman"/>
          <w:b/>
          <w:sz w:val="24"/>
          <w:szCs w:val="24"/>
        </w:rPr>
        <w:t>JADWAL KEGIATAN MANDIRI</w:t>
      </w:r>
      <w:r w:rsidR="000C209B" w:rsidRPr="008011E5">
        <w:rPr>
          <w:rFonts w:ascii="Arial Black" w:hAnsi="Arial Black" w:cs="Times New Roman"/>
          <w:b/>
          <w:sz w:val="24"/>
          <w:szCs w:val="24"/>
          <w:lang w:val="en-US"/>
        </w:rPr>
        <w:t xml:space="preserve"> </w:t>
      </w:r>
      <w:r w:rsidRPr="008011E5">
        <w:rPr>
          <w:rFonts w:ascii="Arial Black" w:hAnsi="Arial Black" w:cs="Times New Roman"/>
          <w:b/>
          <w:sz w:val="24"/>
          <w:szCs w:val="24"/>
        </w:rPr>
        <w:t>SKILLS LAB SEMESTER III</w:t>
      </w:r>
    </w:p>
    <w:tbl>
      <w:tblPr>
        <w:tblStyle w:val="TableGrid"/>
        <w:tblW w:w="0" w:type="auto"/>
        <w:tblLook w:val="04A0"/>
      </w:tblPr>
      <w:tblGrid>
        <w:gridCol w:w="675"/>
        <w:gridCol w:w="1418"/>
        <w:gridCol w:w="1502"/>
        <w:gridCol w:w="1439"/>
        <w:gridCol w:w="1938"/>
        <w:gridCol w:w="1417"/>
        <w:gridCol w:w="3485"/>
      </w:tblGrid>
      <w:tr w:rsidR="00CA0350" w:rsidRPr="000C209B" w:rsidTr="000C209B">
        <w:tc>
          <w:tcPr>
            <w:tcW w:w="675" w:type="dxa"/>
          </w:tcPr>
          <w:p w:rsidR="00CA0350" w:rsidRPr="000C209B" w:rsidRDefault="00CA0350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</w:tcPr>
          <w:p w:rsidR="00CA0350" w:rsidRPr="000C209B" w:rsidRDefault="00CA0350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HARI/TGL</w:t>
            </w:r>
          </w:p>
        </w:tc>
        <w:tc>
          <w:tcPr>
            <w:tcW w:w="1502" w:type="dxa"/>
          </w:tcPr>
          <w:p w:rsidR="00CA0350" w:rsidRPr="000C209B" w:rsidRDefault="00CA0350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JAM</w:t>
            </w:r>
          </w:p>
        </w:tc>
        <w:tc>
          <w:tcPr>
            <w:tcW w:w="1439" w:type="dxa"/>
          </w:tcPr>
          <w:p w:rsidR="00CA0350" w:rsidRPr="000C209B" w:rsidRDefault="00CA0350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KELOMPOK</w:t>
            </w:r>
          </w:p>
        </w:tc>
        <w:tc>
          <w:tcPr>
            <w:tcW w:w="1938" w:type="dxa"/>
          </w:tcPr>
          <w:p w:rsidR="00CA0350" w:rsidRPr="000C209B" w:rsidRDefault="00CA0350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 xml:space="preserve">TOPIK </w:t>
            </w:r>
          </w:p>
        </w:tc>
        <w:tc>
          <w:tcPr>
            <w:tcW w:w="1417" w:type="dxa"/>
          </w:tcPr>
          <w:p w:rsidR="00CA0350" w:rsidRPr="000C209B" w:rsidRDefault="00CA0350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RUANG</w:t>
            </w:r>
          </w:p>
        </w:tc>
        <w:tc>
          <w:tcPr>
            <w:tcW w:w="3485" w:type="dxa"/>
          </w:tcPr>
          <w:p w:rsidR="00CA0350" w:rsidRPr="000C209B" w:rsidRDefault="00CA0350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INSTRUKTUR JAGA</w:t>
            </w:r>
          </w:p>
        </w:tc>
      </w:tr>
      <w:tr w:rsidR="00CC01C2" w:rsidRPr="000C209B" w:rsidTr="000C209B">
        <w:tc>
          <w:tcPr>
            <w:tcW w:w="675" w:type="dxa"/>
            <w:vMerge w:val="restart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vMerge w:val="restart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Selasa, 11 Nov 2014</w:t>
            </w:r>
          </w:p>
        </w:tc>
        <w:tc>
          <w:tcPr>
            <w:tcW w:w="1502" w:type="dxa"/>
            <w:vMerge w:val="restart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08.00 – 09.40</w:t>
            </w:r>
          </w:p>
        </w:tc>
        <w:tc>
          <w:tcPr>
            <w:tcW w:w="1439" w:type="dxa"/>
            <w:vMerge w:val="restart"/>
          </w:tcPr>
          <w:p w:rsidR="00CC01C2" w:rsidRPr="000C209B" w:rsidRDefault="00CC01C2" w:rsidP="00D54060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XVI - XX</w:t>
            </w:r>
          </w:p>
        </w:tc>
        <w:tc>
          <w:tcPr>
            <w:tcW w:w="1938" w:type="dxa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Kardiovaskuler</w:t>
            </w:r>
          </w:p>
        </w:tc>
        <w:tc>
          <w:tcPr>
            <w:tcW w:w="1417" w:type="dxa"/>
          </w:tcPr>
          <w:p w:rsidR="00CC01C2" w:rsidRPr="000C209B" w:rsidRDefault="00CC01C2" w:rsidP="00D54060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B1-B2</w:t>
            </w:r>
          </w:p>
        </w:tc>
        <w:tc>
          <w:tcPr>
            <w:tcW w:w="3485" w:type="dxa"/>
          </w:tcPr>
          <w:p w:rsidR="00CC01C2" w:rsidRPr="000C209B" w:rsidRDefault="00A56FB2" w:rsidP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Dr.R.Aj. Wulandari</w:t>
            </w:r>
          </w:p>
        </w:tc>
      </w:tr>
      <w:tr w:rsidR="00CC01C2" w:rsidRPr="000C209B" w:rsidTr="000C209B">
        <w:tc>
          <w:tcPr>
            <w:tcW w:w="675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EKG</w:t>
            </w:r>
          </w:p>
        </w:tc>
        <w:tc>
          <w:tcPr>
            <w:tcW w:w="1417" w:type="dxa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B3-B4</w:t>
            </w:r>
          </w:p>
        </w:tc>
        <w:tc>
          <w:tcPr>
            <w:tcW w:w="3485" w:type="dxa"/>
          </w:tcPr>
          <w:p w:rsidR="00CC01C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Dr.Heni Hastuti</w:t>
            </w:r>
          </w:p>
        </w:tc>
      </w:tr>
      <w:tr w:rsidR="00CC01C2" w:rsidRPr="000C209B" w:rsidTr="000C209B">
        <w:tc>
          <w:tcPr>
            <w:tcW w:w="675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Paru</w:t>
            </w:r>
          </w:p>
        </w:tc>
        <w:tc>
          <w:tcPr>
            <w:tcW w:w="1417" w:type="dxa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3485" w:type="dxa"/>
          </w:tcPr>
          <w:p w:rsidR="00CC01C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Anak Agung Alit K.</w:t>
            </w:r>
          </w:p>
        </w:tc>
      </w:tr>
      <w:tr w:rsidR="00CC01C2" w:rsidRPr="000C209B" w:rsidTr="000C209B">
        <w:tc>
          <w:tcPr>
            <w:tcW w:w="675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10.00 – 11.40</w:t>
            </w:r>
          </w:p>
        </w:tc>
        <w:tc>
          <w:tcPr>
            <w:tcW w:w="1439" w:type="dxa"/>
            <w:vMerge w:val="restart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VI - X</w:t>
            </w:r>
          </w:p>
        </w:tc>
        <w:tc>
          <w:tcPr>
            <w:tcW w:w="1938" w:type="dxa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Kardiovaskuler</w:t>
            </w:r>
          </w:p>
        </w:tc>
        <w:tc>
          <w:tcPr>
            <w:tcW w:w="1417" w:type="dxa"/>
          </w:tcPr>
          <w:p w:rsidR="00CC01C2" w:rsidRPr="000C209B" w:rsidRDefault="00CC01C2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B1-B2</w:t>
            </w:r>
          </w:p>
        </w:tc>
        <w:tc>
          <w:tcPr>
            <w:tcW w:w="3485" w:type="dxa"/>
          </w:tcPr>
          <w:p w:rsidR="00CC01C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Rini Setyaningsih</w:t>
            </w:r>
          </w:p>
        </w:tc>
      </w:tr>
      <w:tr w:rsidR="00CC01C2" w:rsidRPr="000C209B" w:rsidTr="000C209B">
        <w:tc>
          <w:tcPr>
            <w:tcW w:w="675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EKG</w:t>
            </w:r>
          </w:p>
        </w:tc>
        <w:tc>
          <w:tcPr>
            <w:tcW w:w="1417" w:type="dxa"/>
          </w:tcPr>
          <w:p w:rsidR="00CC01C2" w:rsidRPr="000C209B" w:rsidRDefault="00CC01C2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B3-B4</w:t>
            </w:r>
          </w:p>
        </w:tc>
        <w:tc>
          <w:tcPr>
            <w:tcW w:w="3485" w:type="dxa"/>
          </w:tcPr>
          <w:p w:rsidR="00CC01C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Dr.Krisna Yarsa</w:t>
            </w:r>
          </w:p>
        </w:tc>
      </w:tr>
      <w:tr w:rsidR="00CC01C2" w:rsidRPr="000C209B" w:rsidTr="000C209B">
        <w:tc>
          <w:tcPr>
            <w:tcW w:w="675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CC01C2" w:rsidRPr="000C209B" w:rsidRDefault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Paru</w:t>
            </w:r>
          </w:p>
        </w:tc>
        <w:tc>
          <w:tcPr>
            <w:tcW w:w="1417" w:type="dxa"/>
          </w:tcPr>
          <w:p w:rsidR="00CC01C2" w:rsidRPr="000C209B" w:rsidRDefault="00CC01C2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3485" w:type="dxa"/>
          </w:tcPr>
          <w:p w:rsidR="00CC01C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Farida Nur Aini</w:t>
            </w:r>
          </w:p>
        </w:tc>
      </w:tr>
      <w:tr w:rsidR="00A56FB2" w:rsidRPr="000C209B" w:rsidTr="000C209B">
        <w:tc>
          <w:tcPr>
            <w:tcW w:w="675" w:type="dxa"/>
            <w:vMerge w:val="restart"/>
          </w:tcPr>
          <w:p w:rsidR="00A56FB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vMerge w:val="restart"/>
          </w:tcPr>
          <w:p w:rsidR="00A56FB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Jumat, 14 Nov 2014</w:t>
            </w:r>
          </w:p>
        </w:tc>
        <w:tc>
          <w:tcPr>
            <w:tcW w:w="1502" w:type="dxa"/>
            <w:vMerge w:val="restart"/>
          </w:tcPr>
          <w:p w:rsidR="00A56FB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08.00 – 09.40</w:t>
            </w:r>
          </w:p>
        </w:tc>
        <w:tc>
          <w:tcPr>
            <w:tcW w:w="1439" w:type="dxa"/>
            <w:vMerge w:val="restart"/>
          </w:tcPr>
          <w:p w:rsidR="00A56FB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XVI - XX</w:t>
            </w:r>
          </w:p>
        </w:tc>
        <w:tc>
          <w:tcPr>
            <w:tcW w:w="1938" w:type="dxa"/>
          </w:tcPr>
          <w:p w:rsidR="00A56FB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Muskuloskeletal</w:t>
            </w:r>
          </w:p>
        </w:tc>
        <w:tc>
          <w:tcPr>
            <w:tcW w:w="1417" w:type="dxa"/>
          </w:tcPr>
          <w:p w:rsidR="00A56FB2" w:rsidRPr="000C209B" w:rsidRDefault="00A56FB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B1-B2</w:t>
            </w:r>
          </w:p>
        </w:tc>
        <w:tc>
          <w:tcPr>
            <w:tcW w:w="3485" w:type="dxa"/>
          </w:tcPr>
          <w:p w:rsidR="00A56FB2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Atik Maftuhah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Pmx.Syaraf</w:t>
            </w:r>
          </w:p>
        </w:tc>
        <w:tc>
          <w:tcPr>
            <w:tcW w:w="1417" w:type="dxa"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B3-B4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Dr.R.Aj. Wulandari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10.00 – 11.40</w:t>
            </w:r>
          </w:p>
        </w:tc>
        <w:tc>
          <w:tcPr>
            <w:tcW w:w="1439" w:type="dxa"/>
            <w:vMerge w:val="restart"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VI - X</w:t>
            </w: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Muskuloskeletal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B1-B2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Dr.Heni Hastuti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Pmx.Syaraf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B3-B4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Anak Agung Alit K.</w:t>
            </w:r>
          </w:p>
        </w:tc>
      </w:tr>
      <w:tr w:rsidR="000D57F4" w:rsidRPr="000C209B" w:rsidTr="000C209B">
        <w:tc>
          <w:tcPr>
            <w:tcW w:w="675" w:type="dxa"/>
            <w:vMerge w:val="restart"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vMerge w:val="restart"/>
          </w:tcPr>
          <w:p w:rsidR="000D57F4" w:rsidRPr="000C209B" w:rsidRDefault="000D57F4" w:rsidP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Selasa, 18  Nov 2014</w:t>
            </w:r>
          </w:p>
        </w:tc>
        <w:tc>
          <w:tcPr>
            <w:tcW w:w="1502" w:type="dxa"/>
            <w:vMerge w:val="restart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08.00 – 09.40</w:t>
            </w:r>
          </w:p>
        </w:tc>
        <w:tc>
          <w:tcPr>
            <w:tcW w:w="1439" w:type="dxa"/>
            <w:vMerge w:val="restart"/>
          </w:tcPr>
          <w:p w:rsidR="000D57F4" w:rsidRPr="000C209B" w:rsidRDefault="000D57F4" w:rsidP="00CC01C2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XI - XV</w:t>
            </w: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Kardiovaskuler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B1-B2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Rini Setyaningsih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EKG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B3-B4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Dr.Krisna Yarsa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Paru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Farida Nur Aini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10.00 – 11.40</w:t>
            </w:r>
          </w:p>
        </w:tc>
        <w:tc>
          <w:tcPr>
            <w:tcW w:w="1439" w:type="dxa"/>
            <w:vMerge w:val="restart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I - V</w:t>
            </w: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Kardiovaskuler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B1-B2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Dr.R.Aj. Wulandari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EKG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B3-B4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Dr.Heni Hastuti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Paru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Anak Agung Alit K.</w:t>
            </w:r>
          </w:p>
        </w:tc>
      </w:tr>
      <w:tr w:rsidR="000D57F4" w:rsidRPr="000C209B" w:rsidTr="000C209B">
        <w:tc>
          <w:tcPr>
            <w:tcW w:w="675" w:type="dxa"/>
            <w:vMerge w:val="restart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vMerge w:val="restart"/>
          </w:tcPr>
          <w:p w:rsidR="000D57F4" w:rsidRPr="000C209B" w:rsidRDefault="000D57F4" w:rsidP="003451BE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Jumat, 21  Nov 2014</w:t>
            </w:r>
          </w:p>
        </w:tc>
        <w:tc>
          <w:tcPr>
            <w:tcW w:w="1502" w:type="dxa"/>
            <w:vMerge w:val="restart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08.00 – 09.40</w:t>
            </w:r>
          </w:p>
        </w:tc>
        <w:tc>
          <w:tcPr>
            <w:tcW w:w="1439" w:type="dxa"/>
            <w:vMerge w:val="restart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XI - XV</w:t>
            </w: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Muskuloskeletal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B1-B2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Rini Setyaningsih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Pmx.Syaraf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B3-B4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Dr.Krisna Yarsa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10.00 – 11.40</w:t>
            </w:r>
          </w:p>
        </w:tc>
        <w:tc>
          <w:tcPr>
            <w:tcW w:w="1439" w:type="dxa"/>
            <w:vMerge w:val="restart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I - V</w:t>
            </w: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 Muskuloskeletal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B1-B2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Farida Nur Aini</w:t>
            </w:r>
          </w:p>
        </w:tc>
      </w:tr>
      <w:tr w:rsidR="000D57F4" w:rsidRPr="000C209B" w:rsidTr="000C209B">
        <w:tc>
          <w:tcPr>
            <w:tcW w:w="675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Pmx.Syaraf</w:t>
            </w:r>
          </w:p>
        </w:tc>
        <w:tc>
          <w:tcPr>
            <w:tcW w:w="1417" w:type="dxa"/>
          </w:tcPr>
          <w:p w:rsidR="000D57F4" w:rsidRPr="000C209B" w:rsidRDefault="000D57F4" w:rsidP="002B33D6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B3-B4</w:t>
            </w:r>
          </w:p>
        </w:tc>
        <w:tc>
          <w:tcPr>
            <w:tcW w:w="3485" w:type="dxa"/>
          </w:tcPr>
          <w:p w:rsidR="000D57F4" w:rsidRPr="000C209B" w:rsidRDefault="000D57F4" w:rsidP="006535C5">
            <w:pPr>
              <w:rPr>
                <w:rFonts w:ascii="Times New Roman" w:hAnsi="Times New Roman" w:cs="Times New Roman"/>
              </w:rPr>
            </w:pPr>
            <w:r w:rsidRPr="000C209B">
              <w:rPr>
                <w:rFonts w:ascii="Times New Roman" w:hAnsi="Times New Roman" w:cs="Times New Roman"/>
              </w:rPr>
              <w:t>Dr. Atik Maftuhah</w:t>
            </w:r>
          </w:p>
        </w:tc>
      </w:tr>
    </w:tbl>
    <w:p w:rsidR="008011E5" w:rsidRDefault="003E534E" w:rsidP="008011E5">
      <w:pPr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0C209B">
        <w:rPr>
          <w:rFonts w:ascii="Times New Roman" w:hAnsi="Times New Roman" w:cs="Times New Roman"/>
        </w:rPr>
        <w:t xml:space="preserve">Nb. Bagi mahasiswa yang menghendaki kegiatan mandiri selain jadwal yang telah ditentukan, dapat menghubungi bagian Skills Lab dengan </w:t>
      </w:r>
    </w:p>
    <w:p w:rsidR="00CA0350" w:rsidRPr="000C209B" w:rsidRDefault="008011E5" w:rsidP="008011E5">
      <w:p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membuat surat</w:t>
      </w:r>
      <w:r>
        <w:rPr>
          <w:rFonts w:ascii="Times New Roman" w:hAnsi="Times New Roman" w:cs="Times New Roman"/>
          <w:lang w:val="en-US"/>
        </w:rPr>
        <w:t xml:space="preserve"> </w:t>
      </w:r>
      <w:r w:rsidR="003E534E" w:rsidRPr="000C209B">
        <w:rPr>
          <w:rFonts w:ascii="Times New Roman" w:hAnsi="Times New Roman" w:cs="Times New Roman"/>
        </w:rPr>
        <w:t>peminjaman alat, 1 hari sebelum kegiatan.</w:t>
      </w:r>
    </w:p>
    <w:sectPr w:rsidR="00CA0350" w:rsidRPr="000C209B" w:rsidSect="000C20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A0350"/>
    <w:rsid w:val="000C209B"/>
    <w:rsid w:val="000D57F4"/>
    <w:rsid w:val="00241671"/>
    <w:rsid w:val="00333D81"/>
    <w:rsid w:val="003451BE"/>
    <w:rsid w:val="003E534E"/>
    <w:rsid w:val="008011E5"/>
    <w:rsid w:val="008D61F3"/>
    <w:rsid w:val="00A56FB2"/>
    <w:rsid w:val="00CA0350"/>
    <w:rsid w:val="00CC01C2"/>
    <w:rsid w:val="00D54060"/>
    <w:rsid w:val="00E13D15"/>
    <w:rsid w:val="00E2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SKILLS LAB</cp:lastModifiedBy>
  <cp:revision>8</cp:revision>
  <dcterms:created xsi:type="dcterms:W3CDTF">2014-11-13T02:38:00Z</dcterms:created>
  <dcterms:modified xsi:type="dcterms:W3CDTF">2014-11-13T04:33:00Z</dcterms:modified>
</cp:coreProperties>
</file>