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D8" w:rsidRPr="00C739B6" w:rsidRDefault="00440F98" w:rsidP="00440F98">
      <w:pPr>
        <w:jc w:val="center"/>
        <w:rPr>
          <w:b/>
          <w:sz w:val="40"/>
        </w:rPr>
      </w:pPr>
      <w:r w:rsidRPr="00C739B6">
        <w:rPr>
          <w:b/>
          <w:sz w:val="40"/>
        </w:rPr>
        <w:t>PENGUMUMAN</w:t>
      </w:r>
    </w:p>
    <w:p w:rsidR="00781BAC" w:rsidRPr="00671FB3" w:rsidRDefault="00781BAC" w:rsidP="00781BAC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No:  5</w:t>
      </w:r>
      <w:r w:rsidR="00114A16">
        <w:rPr>
          <w:b/>
          <w:sz w:val="48"/>
          <w:szCs w:val="20"/>
        </w:rPr>
        <w:t>1</w:t>
      </w:r>
      <w:r>
        <w:rPr>
          <w:b/>
          <w:sz w:val="48"/>
          <w:szCs w:val="20"/>
        </w:rPr>
        <w:t xml:space="preserve"> /SL/X/2016</w:t>
      </w:r>
    </w:p>
    <w:p w:rsidR="00781BAC" w:rsidRDefault="00781BAC" w:rsidP="00440F98">
      <w:pPr>
        <w:jc w:val="center"/>
        <w:rPr>
          <w:sz w:val="36"/>
        </w:rPr>
      </w:pPr>
    </w:p>
    <w:p w:rsidR="00440F98" w:rsidRDefault="00440F98" w:rsidP="00440F98">
      <w:pPr>
        <w:jc w:val="center"/>
        <w:rPr>
          <w:sz w:val="36"/>
        </w:rPr>
      </w:pPr>
      <w:r>
        <w:rPr>
          <w:sz w:val="36"/>
        </w:rPr>
        <w:t>OSCE KOMPREHENSIF AGUSTUS TAHUN 2017</w:t>
      </w:r>
    </w:p>
    <w:p w:rsidR="00440F98" w:rsidRDefault="00440F98" w:rsidP="00440F98">
      <w:pPr>
        <w:jc w:val="both"/>
        <w:rPr>
          <w:sz w:val="36"/>
        </w:rPr>
      </w:pPr>
      <w:r>
        <w:rPr>
          <w:sz w:val="36"/>
        </w:rPr>
        <w:t>BRIEFING PESERTA OSCE KOMPREHENSIF AKAN DILAKSANAKAN :</w:t>
      </w:r>
    </w:p>
    <w:p w:rsidR="00440F98" w:rsidRDefault="00440F98" w:rsidP="00440F98">
      <w:pPr>
        <w:jc w:val="both"/>
        <w:rPr>
          <w:sz w:val="36"/>
        </w:rPr>
      </w:pPr>
      <w:r>
        <w:rPr>
          <w:sz w:val="36"/>
        </w:rPr>
        <w:t xml:space="preserve">HARI/TANGGAL </w:t>
      </w:r>
      <w:r>
        <w:rPr>
          <w:sz w:val="36"/>
        </w:rPr>
        <w:tab/>
      </w:r>
      <w:r w:rsidR="00781BAC">
        <w:rPr>
          <w:sz w:val="36"/>
        </w:rPr>
        <w:t xml:space="preserve"> </w:t>
      </w:r>
      <w:r>
        <w:rPr>
          <w:sz w:val="36"/>
        </w:rPr>
        <w:t>: JUM’AT, 4 AGUSTUS 2017</w:t>
      </w:r>
    </w:p>
    <w:p w:rsidR="00440F98" w:rsidRDefault="00781BAC" w:rsidP="00781BAC">
      <w:pPr>
        <w:ind w:left="2977" w:hanging="2977"/>
        <w:jc w:val="both"/>
        <w:rPr>
          <w:sz w:val="36"/>
        </w:rPr>
      </w:pPr>
      <w:r>
        <w:rPr>
          <w:sz w:val="36"/>
        </w:rPr>
        <w:t xml:space="preserve">TEMPAT </w:t>
      </w:r>
      <w:r>
        <w:rPr>
          <w:sz w:val="36"/>
        </w:rPr>
        <w:tab/>
      </w:r>
      <w:r w:rsidR="00440F98">
        <w:rPr>
          <w:sz w:val="36"/>
        </w:rPr>
        <w:t xml:space="preserve">: Ruang Sidang 2 Gedung </w:t>
      </w:r>
      <w:r>
        <w:rPr>
          <w:sz w:val="36"/>
        </w:rPr>
        <w:t>Pendidikan Dokter</w:t>
      </w:r>
    </w:p>
    <w:p w:rsidR="00781BAC" w:rsidRDefault="00781BAC" w:rsidP="00781BAC">
      <w:pPr>
        <w:ind w:left="2977" w:hanging="2977"/>
        <w:jc w:val="both"/>
        <w:rPr>
          <w:sz w:val="36"/>
        </w:rPr>
      </w:pPr>
      <w:r>
        <w:rPr>
          <w:sz w:val="36"/>
        </w:rPr>
        <w:t>JAM</w:t>
      </w:r>
      <w:r>
        <w:rPr>
          <w:sz w:val="36"/>
        </w:rPr>
        <w:tab/>
        <w:t xml:space="preserve">: 09.00 – SELESAI </w:t>
      </w:r>
    </w:p>
    <w:p w:rsidR="00781BAC" w:rsidRDefault="00781BAC" w:rsidP="00781BAC">
      <w:pPr>
        <w:jc w:val="both"/>
        <w:rPr>
          <w:sz w:val="36"/>
        </w:rPr>
      </w:pPr>
      <w:r w:rsidRPr="00781BAC">
        <w:rPr>
          <w:b/>
          <w:sz w:val="36"/>
          <w:u w:val="single"/>
        </w:rPr>
        <w:t>PESERTA DIWAJIBKAN</w:t>
      </w:r>
      <w:r>
        <w:rPr>
          <w:sz w:val="36"/>
        </w:rPr>
        <w:t xml:space="preserve"> HADIR PADA ACARA BRIEFING.</w:t>
      </w:r>
    </w:p>
    <w:p w:rsidR="00781BAC" w:rsidRDefault="00781BAC" w:rsidP="00781BAC">
      <w:pPr>
        <w:jc w:val="both"/>
        <w:rPr>
          <w:sz w:val="36"/>
        </w:rPr>
      </w:pPr>
      <w:r>
        <w:rPr>
          <w:sz w:val="36"/>
        </w:rPr>
        <w:t xml:space="preserve">DIMOHON PESERTA HADIR 30 MENIT SEBELUM PELAKSANAAN BRIEFING. </w:t>
      </w:r>
    </w:p>
    <w:p w:rsidR="00C739B6" w:rsidRDefault="00C739B6" w:rsidP="00781BAC">
      <w:pPr>
        <w:jc w:val="both"/>
        <w:rPr>
          <w:rFonts w:cstheme="minorHAnsi"/>
          <w:bCs/>
          <w:sz w:val="36"/>
          <w:szCs w:val="28"/>
        </w:rPr>
      </w:pPr>
      <w:r w:rsidRPr="00C739B6">
        <w:rPr>
          <w:rFonts w:cstheme="minorHAnsi"/>
          <w:bCs/>
          <w:sz w:val="36"/>
          <w:szCs w:val="28"/>
        </w:rPr>
        <w:t>Kehadiran pada briefing merupakan persyaratan mengikuti ujian OSCE Komprehensif.</w:t>
      </w:r>
    </w:p>
    <w:p w:rsidR="00C739B6" w:rsidRDefault="00C739B6" w:rsidP="00781BAC">
      <w:pPr>
        <w:jc w:val="both"/>
        <w:rPr>
          <w:rFonts w:cstheme="minorHAnsi"/>
          <w:bCs/>
          <w:sz w:val="36"/>
          <w:szCs w:val="28"/>
        </w:rPr>
      </w:pPr>
    </w:p>
    <w:p w:rsidR="00C739B6" w:rsidRDefault="00C739B6" w:rsidP="00C739B6">
      <w:pPr>
        <w:spacing w:before="120" w:after="120" w:line="360" w:lineRule="auto"/>
        <w:ind w:left="504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Surakarta, 1 Agustus 2017</w:t>
      </w:r>
    </w:p>
    <w:p w:rsidR="00C739B6" w:rsidRDefault="00C739B6" w:rsidP="00C739B6">
      <w:pPr>
        <w:spacing w:before="120" w:after="120" w:line="360" w:lineRule="auto"/>
        <w:ind w:left="5040" w:firstLine="720"/>
        <w:jc w:val="both"/>
        <w:rPr>
          <w:rFonts w:ascii="Tahoma" w:hAnsi="Tahoma" w:cs="Tahoma"/>
          <w:sz w:val="28"/>
          <w:szCs w:val="28"/>
        </w:rPr>
      </w:pPr>
    </w:p>
    <w:p w:rsidR="00C739B6" w:rsidRPr="00C739B6" w:rsidRDefault="00C739B6" w:rsidP="00C739B6">
      <w:pPr>
        <w:spacing w:before="120" w:after="120" w:line="360" w:lineRule="auto"/>
        <w:ind w:left="4320" w:firstLine="720"/>
        <w:jc w:val="both"/>
        <w:rPr>
          <w:rFonts w:cstheme="minorHAnsi"/>
          <w:sz w:val="36"/>
        </w:rPr>
      </w:pPr>
      <w:r w:rsidRPr="00D04FB4">
        <w:rPr>
          <w:rFonts w:ascii="Tahoma" w:hAnsi="Tahoma" w:cs="Tahoma"/>
          <w:sz w:val="28"/>
          <w:szCs w:val="28"/>
        </w:rPr>
        <w:t>Pengel</w:t>
      </w:r>
      <w:r>
        <w:rPr>
          <w:rFonts w:ascii="Tahoma" w:hAnsi="Tahoma" w:cs="Tahoma"/>
          <w:sz w:val="28"/>
          <w:szCs w:val="28"/>
        </w:rPr>
        <w:t>ola Skills lab</w:t>
      </w:r>
    </w:p>
    <w:sectPr w:rsidR="00C739B6" w:rsidRPr="00C739B6" w:rsidSect="00C739B6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F98"/>
    <w:rsid w:val="00114A16"/>
    <w:rsid w:val="00440F98"/>
    <w:rsid w:val="00781BAC"/>
    <w:rsid w:val="00C739B6"/>
    <w:rsid w:val="00FC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SkillsLab</dc:creator>
  <cp:lastModifiedBy>SkillsLab</cp:lastModifiedBy>
  <cp:revision>2</cp:revision>
  <dcterms:created xsi:type="dcterms:W3CDTF">2017-08-01T03:05:00Z</dcterms:created>
  <dcterms:modified xsi:type="dcterms:W3CDTF">2017-08-01T03:38:00Z</dcterms:modified>
</cp:coreProperties>
</file>