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F9A8" w14:textId="77777777" w:rsidR="003725F4" w:rsidRDefault="003725F4" w:rsidP="003725F4">
      <w:pPr>
        <w:pStyle w:val="Default"/>
      </w:pPr>
    </w:p>
    <w:tbl>
      <w:tblPr>
        <w:tblW w:w="4618" w:type="pct"/>
        <w:tblInd w:w="20" w:type="dxa"/>
        <w:shd w:val="clear" w:color="auto" w:fill="DEEAF6"/>
        <w:tblLook w:val="04A0" w:firstRow="1" w:lastRow="0" w:firstColumn="1" w:lastColumn="0" w:noHBand="0" w:noVBand="1"/>
      </w:tblPr>
      <w:tblGrid>
        <w:gridCol w:w="2597"/>
        <w:gridCol w:w="1317"/>
        <w:gridCol w:w="283"/>
        <w:gridCol w:w="2836"/>
        <w:gridCol w:w="2152"/>
        <w:gridCol w:w="2440"/>
        <w:gridCol w:w="1466"/>
      </w:tblGrid>
      <w:tr w:rsidR="003725F4" w:rsidRPr="00EA7FEA" w14:paraId="535D1827" w14:textId="77777777" w:rsidTr="00FE0D54">
        <w:trPr>
          <w:trHeight w:val="1084"/>
        </w:trPr>
        <w:tc>
          <w:tcPr>
            <w:tcW w:w="992" w:type="pct"/>
            <w:tcBorders>
              <w:bottom w:val="single" w:sz="4" w:space="0" w:color="auto"/>
            </w:tcBorders>
            <w:shd w:val="clear" w:color="auto" w:fill="DEEAF6"/>
          </w:tcPr>
          <w:p w14:paraId="397774E7" w14:textId="77777777" w:rsidR="003725F4" w:rsidRPr="00EA7FEA" w:rsidRDefault="003725F4" w:rsidP="002E4DF8">
            <w:pPr>
              <w:jc w:val="center"/>
              <w:rPr>
                <w:b/>
                <w:bCs/>
              </w:rPr>
            </w:pPr>
            <w:r w:rsidRPr="00EA7FEA">
              <w:rPr>
                <w:noProof/>
                <w:lang w:val="en-US" w:eastAsia="en-US"/>
              </w:rPr>
              <w:drawing>
                <wp:inline distT="0" distB="0" distL="0" distR="0" wp14:anchorId="75C72277" wp14:editId="7382381F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pct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6CC97B6" w14:textId="77777777"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  <w:sz w:val="28"/>
              </w:rPr>
              <w:t>RENCANA PEMBELAJARAN SEMESTER (RPS)</w:t>
            </w:r>
          </w:p>
          <w:p w14:paraId="61E4FA21" w14:textId="77777777"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PROGRAM STUDI KEDOKTERAN</w:t>
            </w:r>
          </w:p>
          <w:p w14:paraId="285CBC1A" w14:textId="77777777"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FAKULTAS  KEDOKTERAN</w:t>
            </w:r>
          </w:p>
          <w:p w14:paraId="08A8EB72" w14:textId="77777777"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UNIVERSITAS SEBELAS MARET</w:t>
            </w:r>
          </w:p>
        </w:tc>
      </w:tr>
      <w:tr w:rsidR="003725F4" w:rsidRPr="00EA7FEA" w14:paraId="1A7B587A" w14:textId="77777777" w:rsidTr="00FE0D54">
        <w:trPr>
          <w:trHeight w:val="25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2A9" w14:textId="77777777" w:rsidR="003725F4" w:rsidRPr="00EA7FEA" w:rsidRDefault="003725F4" w:rsidP="002E4DF8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4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5D9" w14:textId="77777777" w:rsidR="003725F4" w:rsidRPr="00EA7FEA" w:rsidRDefault="003725F4" w:rsidP="002E4DF8">
            <w:pPr>
              <w:rPr>
                <w:b/>
                <w:bCs/>
              </w:rPr>
            </w:pPr>
          </w:p>
        </w:tc>
      </w:tr>
      <w:tr w:rsidR="009E649C" w:rsidRPr="00EA7FEA" w14:paraId="7358B96B" w14:textId="77777777" w:rsidTr="00FE0D54">
        <w:tblPrEx>
          <w:shd w:val="clear" w:color="auto" w:fill="auto"/>
        </w:tblPrEx>
        <w:trPr>
          <w:trHeight w:val="786"/>
        </w:trPr>
        <w:tc>
          <w:tcPr>
            <w:tcW w:w="2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05A" w14:textId="77777777" w:rsidR="009E649C" w:rsidRPr="00EA7FEA" w:rsidRDefault="009E649C" w:rsidP="002E4DF8">
            <w:pPr>
              <w:rPr>
                <w:rFonts w:cs="Calibri"/>
                <w:b/>
                <w:bCs/>
                <w:sz w:val="20"/>
                <w:szCs w:val="18"/>
              </w:rPr>
            </w:pPr>
            <w:proofErr w:type="spellStart"/>
            <w:r w:rsidRPr="00EA7FEA">
              <w:rPr>
                <w:rFonts w:cs="Calibri"/>
                <w:b/>
                <w:bCs/>
                <w:sz w:val="20"/>
                <w:szCs w:val="18"/>
              </w:rPr>
              <w:t>Identitas</w:t>
            </w:r>
            <w:proofErr w:type="spellEnd"/>
            <w:r w:rsidRPr="00EA7FEA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/>
                <w:bCs/>
                <w:sz w:val="20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/>
                <w:bCs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70BC" w14:textId="77777777" w:rsidR="009E649C" w:rsidRPr="00EA7FEA" w:rsidRDefault="009E649C" w:rsidP="002E4DF8">
            <w:pPr>
              <w:rPr>
                <w:rFonts w:cs="Calibri"/>
                <w:b/>
                <w:sz w:val="20"/>
                <w:szCs w:val="18"/>
              </w:rPr>
            </w:pP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Identitas</w:t>
            </w:r>
            <w:proofErr w:type="spellEnd"/>
            <w:r w:rsidRPr="00EA7FEA">
              <w:rPr>
                <w:rFonts w:cs="Calibri"/>
                <w:b/>
                <w:sz w:val="20"/>
                <w:szCs w:val="18"/>
              </w:rPr>
              <w:t xml:space="preserve">  </w:t>
            </w: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dan</w:t>
            </w:r>
            <w:proofErr w:type="spellEnd"/>
            <w:r w:rsidRPr="00EA7FEA">
              <w:rPr>
                <w:rFonts w:cs="Calibri"/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Validasi</w:t>
            </w:r>
            <w:proofErr w:type="spellEnd"/>
            <w:r w:rsidRPr="00EA7FEA">
              <w:rPr>
                <w:rFonts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8D13" w14:textId="77777777" w:rsidR="009E649C" w:rsidRPr="00EA7FEA" w:rsidRDefault="009E649C" w:rsidP="002E4DF8">
            <w:pPr>
              <w:rPr>
                <w:rFonts w:cs="Calibri"/>
                <w:b/>
                <w:sz w:val="20"/>
                <w:szCs w:val="18"/>
              </w:rPr>
            </w:pP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Nama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F542" w14:textId="77777777" w:rsidR="009E649C" w:rsidRPr="00EA7FEA" w:rsidRDefault="009E649C" w:rsidP="002E4DF8">
            <w:pPr>
              <w:rPr>
                <w:rFonts w:cs="Calibri"/>
                <w:b/>
                <w:sz w:val="20"/>
                <w:szCs w:val="18"/>
              </w:rPr>
            </w:pP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Tanda</w:t>
            </w:r>
            <w:proofErr w:type="spellEnd"/>
            <w:r w:rsidRPr="00EA7FEA">
              <w:rPr>
                <w:rFonts w:cs="Calibri"/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/>
                <w:sz w:val="20"/>
                <w:szCs w:val="18"/>
              </w:rPr>
              <w:t>Tangan</w:t>
            </w:r>
            <w:proofErr w:type="spellEnd"/>
          </w:p>
        </w:tc>
      </w:tr>
      <w:tr w:rsidR="009E649C" w:rsidRPr="00EA7FEA" w14:paraId="3F89E7A3" w14:textId="77777777" w:rsidTr="00FE0D54">
        <w:tblPrEx>
          <w:shd w:val="clear" w:color="auto" w:fill="auto"/>
        </w:tblPrEx>
        <w:trPr>
          <w:trHeight w:val="7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2E9" w14:textId="77777777" w:rsidR="009E649C" w:rsidRPr="00EA7FEA" w:rsidRDefault="009E649C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 xml:space="preserve">Kode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3FE" w14:textId="5D615F3B" w:rsidR="009E649C" w:rsidRPr="00EA7FEA" w:rsidRDefault="00291B48" w:rsidP="00291B4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: SL204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6ED4" w14:textId="77777777" w:rsidR="009E649C" w:rsidRPr="00EA7FEA" w:rsidRDefault="009E649C" w:rsidP="002E4DF8">
            <w:pPr>
              <w:rPr>
                <w:rFonts w:cs="Calibri"/>
                <w:sz w:val="18"/>
                <w:szCs w:val="18"/>
              </w:rPr>
            </w:pPr>
            <w:r w:rsidRPr="00EA7FEA">
              <w:rPr>
                <w:rFonts w:cs="Calibri"/>
                <w:sz w:val="18"/>
                <w:szCs w:val="18"/>
              </w:rPr>
              <w:t xml:space="preserve">Dosen </w:t>
            </w:r>
            <w:proofErr w:type="spellStart"/>
            <w:r w:rsidRPr="00EA7FEA">
              <w:rPr>
                <w:rFonts w:cs="Calibri"/>
                <w:sz w:val="18"/>
                <w:szCs w:val="18"/>
              </w:rPr>
              <w:t>Pengembang</w:t>
            </w:r>
            <w:proofErr w:type="spellEnd"/>
            <w:r w:rsidRPr="00EA7FEA">
              <w:rPr>
                <w:rFonts w:cs="Calibri"/>
                <w:sz w:val="18"/>
                <w:szCs w:val="18"/>
              </w:rPr>
              <w:t xml:space="preserve"> RPS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6F8A" w14:textId="77777777" w:rsidR="009E649C" w:rsidRPr="00EA7FEA" w:rsidRDefault="009E649C" w:rsidP="00D14542">
            <w:pPr>
              <w:rPr>
                <w:rFonts w:cs="Calibri"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sz w:val="18"/>
                <w:szCs w:val="18"/>
              </w:rPr>
              <w:t>:</w:t>
            </w:r>
            <w:r w:rsidRPr="003D1F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Yunia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Hastami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M.Med.Ed</w:t>
            </w:r>
            <w:proofErr w:type="spellEnd"/>
          </w:p>
        </w:tc>
      </w:tr>
      <w:tr w:rsidR="009E649C" w:rsidRPr="00EA7FEA" w14:paraId="0AC87059" w14:textId="77777777" w:rsidTr="00FE0D54">
        <w:tblPrEx>
          <w:shd w:val="clear" w:color="auto" w:fill="auto"/>
        </w:tblPrEx>
        <w:trPr>
          <w:trHeight w:val="47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1E46" w14:textId="77777777" w:rsidR="009E649C" w:rsidRPr="00EA7FEA" w:rsidRDefault="009E649C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Nama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>Kuliah</w:t>
            </w:r>
            <w:proofErr w:type="spellEnd"/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6E7" w14:textId="77777777" w:rsidR="009E649C" w:rsidRPr="00EA7FEA" w:rsidRDefault="009E649C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Skills </w:t>
            </w:r>
            <w:r w:rsidRPr="007F6DAC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Lab </w:t>
            </w:r>
            <w:r w:rsidRPr="007F6DAC">
              <w:rPr>
                <w:rFonts w:cs="Calibri"/>
                <w:b/>
                <w:bCs/>
                <w:sz w:val="18"/>
                <w:szCs w:val="18"/>
              </w:rPr>
              <w:t xml:space="preserve">Basic Urogenital </w:t>
            </w:r>
            <w:proofErr w:type="spellStart"/>
            <w:r w:rsidRPr="007F6DAC">
              <w:rPr>
                <w:rFonts w:cs="Calibri"/>
                <w:b/>
                <w:bCs/>
                <w:sz w:val="18"/>
                <w:szCs w:val="18"/>
              </w:rPr>
              <w:t>Examination</w:t>
            </w:r>
            <w:proofErr w:type="spellEnd"/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FCBC" w14:textId="77777777" w:rsidR="009E649C" w:rsidRPr="00EA7FEA" w:rsidRDefault="009E649C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9E649C" w:rsidRPr="00EA7FEA" w14:paraId="4EFF149A" w14:textId="77777777" w:rsidTr="00FE0D54">
        <w:tblPrEx>
          <w:shd w:val="clear" w:color="auto" w:fill="auto"/>
        </w:tblPrEx>
        <w:trPr>
          <w:trHeight w:val="3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B4B6" w14:textId="77777777" w:rsidR="009E649C" w:rsidRPr="00EA7FEA" w:rsidRDefault="009E649C" w:rsidP="002E4DF8">
            <w:pPr>
              <w:rPr>
                <w:rFonts w:cs="Calibri"/>
                <w:bCs/>
                <w:sz w:val="18"/>
                <w:szCs w:val="18"/>
                <w:lang w:val="fi-FI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Bobot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Kuliah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sks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94AA" w14:textId="29C3CEDC" w:rsidR="009E649C" w:rsidRPr="00EA7FEA" w:rsidRDefault="006C672C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: II (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dua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22D7" w14:textId="77777777" w:rsidR="009E649C" w:rsidRPr="00EA7FEA" w:rsidRDefault="009E649C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Koord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.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Kelompok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46DC" w14:textId="77777777" w:rsidR="009E649C" w:rsidRPr="006C672C" w:rsidRDefault="009E649C" w:rsidP="009E649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 xml:space="preserve">Eric Edwin </w:t>
            </w:r>
            <w:proofErr w:type="spellStart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Yudhantara</w:t>
            </w:r>
            <w:proofErr w:type="spellEnd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dr,SpOG</w:t>
            </w:r>
            <w:proofErr w:type="spellEnd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/</w:t>
            </w:r>
            <w:proofErr w:type="spellStart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Wibisono</w:t>
            </w:r>
            <w:proofErr w:type="spellEnd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dr</w:t>
            </w:r>
            <w:proofErr w:type="spellEnd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672C">
              <w:rPr>
                <w:rFonts w:ascii="Cambria" w:hAnsi="Cambria"/>
                <w:color w:val="000000"/>
                <w:sz w:val="22"/>
                <w:szCs w:val="22"/>
              </w:rPr>
              <w:t>Sp.U</w:t>
            </w:r>
            <w:proofErr w:type="spellEnd"/>
          </w:p>
        </w:tc>
      </w:tr>
      <w:tr w:rsidR="006C672C" w:rsidRPr="00EA7FEA" w14:paraId="52C881B2" w14:textId="77777777" w:rsidTr="00FE0D54">
        <w:tblPrEx>
          <w:shd w:val="clear" w:color="auto" w:fill="auto"/>
        </w:tblPrEx>
        <w:trPr>
          <w:trHeight w:val="23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3801" w14:textId="77777777" w:rsidR="006C672C" w:rsidRPr="00EA7FEA" w:rsidRDefault="006C672C" w:rsidP="002E4DF8">
            <w:pPr>
              <w:rPr>
                <w:rFonts w:cs="Calibri"/>
                <w:bCs/>
                <w:sz w:val="18"/>
                <w:szCs w:val="18"/>
                <w:lang w:val="sv-SE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52F6" w14:textId="77777777" w:rsidR="006C672C" w:rsidRPr="00EA7FEA" w:rsidRDefault="006C672C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7F6DAC">
              <w:rPr>
                <w:rFonts w:cs="Calibri"/>
                <w:bCs/>
                <w:sz w:val="18"/>
                <w:szCs w:val="18"/>
              </w:rPr>
              <w:t>II (</w:t>
            </w:r>
            <w:proofErr w:type="spellStart"/>
            <w:r w:rsidRPr="007F6DAC">
              <w:rPr>
                <w:rFonts w:cs="Calibri"/>
                <w:bCs/>
                <w:sz w:val="18"/>
                <w:szCs w:val="18"/>
              </w:rPr>
              <w:t>dua</w:t>
            </w:r>
            <w:proofErr w:type="spellEnd"/>
            <w:r w:rsidRPr="007F6DAC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5952" w14:textId="77777777" w:rsidR="006C672C" w:rsidRPr="00EA7FEA" w:rsidRDefault="006C672C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0D54" w:rsidRPr="00EA7FEA" w14:paraId="22C90BEB" w14:textId="77777777" w:rsidTr="00FE0D54">
        <w:tblPrEx>
          <w:shd w:val="clear" w:color="auto" w:fill="auto"/>
        </w:tblPrEx>
        <w:trPr>
          <w:trHeight w:val="33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5A82" w14:textId="77777777" w:rsidR="00FE0D54" w:rsidRPr="00EA7FEA" w:rsidRDefault="00FE0D54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Kuliah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2D0F" w14:textId="77777777" w:rsidR="00FE0D54" w:rsidRPr="00184648" w:rsidRDefault="00FE0D54" w:rsidP="002E4DF8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76F" w14:textId="77777777" w:rsidR="00FE0D54" w:rsidRPr="00EA7FEA" w:rsidRDefault="00FE0D54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Kepala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Program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Studi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1323" w14:textId="53F7C066" w:rsidR="00FE0D54" w:rsidRPr="00EA7FEA" w:rsidRDefault="00FE0D5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Cs/>
                <w:sz w:val="18"/>
                <w:szCs w:val="18"/>
                <w:lang w:val="id-ID"/>
              </w:rPr>
              <w:t xml:space="preserve"> Sinu Andhi Jusup</w:t>
            </w:r>
            <w:r>
              <w:rPr>
                <w:rFonts w:cs="Calibri"/>
                <w:bCs/>
                <w:sz w:val="18"/>
                <w:szCs w:val="18"/>
                <w:lang w:val="id-ID"/>
              </w:rPr>
              <w:t>, dr., M.kes</w:t>
            </w:r>
          </w:p>
        </w:tc>
      </w:tr>
      <w:tr w:rsidR="009E649C" w:rsidRPr="00EA7FEA" w14:paraId="0EA54954" w14:textId="77777777" w:rsidTr="00FE0D54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06EC" w14:textId="77777777" w:rsidR="009E649C" w:rsidRPr="00EA7FEA" w:rsidRDefault="009E649C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9E649C" w:rsidRPr="00EA7FEA" w14:paraId="33A9E383" w14:textId="77777777" w:rsidTr="00FE0D54">
        <w:tblPrEx>
          <w:shd w:val="clear" w:color="auto" w:fill="auto"/>
        </w:tblPrEx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DAD4" w14:textId="77777777" w:rsidR="009E649C" w:rsidRPr="00EA7FEA" w:rsidRDefault="009E649C" w:rsidP="002E4DF8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Capaian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Pembelajaran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Lulusan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(CPL)</w:t>
            </w:r>
          </w:p>
        </w:tc>
      </w:tr>
      <w:tr w:rsidR="00FE0D54" w:rsidRPr="00EA7FEA" w14:paraId="2451695F" w14:textId="77777777" w:rsidTr="00FE0D54">
        <w:tblPrEx>
          <w:shd w:val="clear" w:color="auto" w:fill="auto"/>
        </w:tblPrEx>
        <w:trPr>
          <w:trHeight w:val="274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F308" w14:textId="77777777" w:rsidR="009E649C" w:rsidRPr="00EA7FEA" w:rsidRDefault="009E649C" w:rsidP="002E4DF8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369A" w14:textId="77777777" w:rsidR="009E649C" w:rsidRPr="00EA7FEA" w:rsidRDefault="009E649C" w:rsidP="002E4DF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6A5E" w14:textId="77777777" w:rsidR="009E649C" w:rsidRPr="00EA7FEA" w:rsidRDefault="009E649C" w:rsidP="002E4DF8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Unsur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CPL</w:t>
            </w:r>
          </w:p>
        </w:tc>
      </w:tr>
      <w:tr w:rsidR="00FE0D54" w:rsidRPr="00EA7FEA" w14:paraId="078E69E5" w14:textId="77777777" w:rsidTr="00FE0D54">
        <w:tblPrEx>
          <w:shd w:val="clear" w:color="auto" w:fill="auto"/>
        </w:tblPrEx>
        <w:trPr>
          <w:trHeight w:val="237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3774" w14:textId="6E22EA73" w:rsidR="00FE0D54" w:rsidRPr="00EA7FEA" w:rsidRDefault="00FE0D54" w:rsidP="002E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4417" w14:textId="77777777" w:rsidR="00FE0D54" w:rsidRPr="00EA7FEA" w:rsidRDefault="00FE0D54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163A" w14:textId="58ACBB55" w:rsidR="00FE0D54" w:rsidRPr="00D81A9B" w:rsidRDefault="00FE0D54" w:rsidP="002E4DF8">
            <w:pPr>
              <w:rPr>
                <w:sz w:val="18"/>
                <w:szCs w:val="18"/>
                <w:lang w:val="id-ID"/>
              </w:rPr>
            </w:pP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Melakukan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manajemen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pasien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mulai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dari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anamnesis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pemeriksaan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fisik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pemeriksaan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penunjang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penegakan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diagnosis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penatalaksanaan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secara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komprehensif</w:t>
            </w:r>
            <w:proofErr w:type="spellEnd"/>
          </w:p>
        </w:tc>
      </w:tr>
      <w:tr w:rsidR="00FE0D54" w:rsidRPr="00EA7FEA" w14:paraId="7588572D" w14:textId="77777777" w:rsidTr="00FE0D54">
        <w:tblPrEx>
          <w:shd w:val="clear" w:color="auto" w:fill="auto"/>
        </w:tblPrEx>
        <w:trPr>
          <w:trHeight w:val="237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19DB" w14:textId="4C892002" w:rsidR="00FE0D54" w:rsidRPr="00EA7FEA" w:rsidRDefault="00FE0D54" w:rsidP="002E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DD95" w14:textId="77777777" w:rsidR="00FE0D54" w:rsidRPr="00EA7FEA" w:rsidRDefault="00FE0D54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7877" w14:textId="759B9EAB" w:rsidR="00FE0D54" w:rsidRPr="00D81A9B" w:rsidRDefault="00FE0D54" w:rsidP="002E4DF8">
            <w:pPr>
              <w:rPr>
                <w:sz w:val="18"/>
                <w:szCs w:val="18"/>
                <w:lang w:val="id-ID"/>
              </w:rPr>
            </w:pP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Mampu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melakukan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komunikasi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efektif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di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bidang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kedokteran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dan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kesehatan</w:t>
            </w:r>
            <w:proofErr w:type="spellEnd"/>
          </w:p>
        </w:tc>
      </w:tr>
      <w:tr w:rsidR="009E649C" w:rsidRPr="00EA7FEA" w14:paraId="5417FE02" w14:textId="77777777" w:rsidTr="00FE0D54">
        <w:tblPrEx>
          <w:shd w:val="clear" w:color="auto" w:fill="auto"/>
        </w:tblPrEx>
        <w:trPr>
          <w:trHeight w:val="499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454E" w14:textId="77777777" w:rsidR="009E649C" w:rsidRPr="00EA7FEA" w:rsidRDefault="009E649C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 xml:space="preserve">CP </w:t>
            </w:r>
            <w:proofErr w:type="spellStart"/>
            <w:r w:rsidRPr="00EA7FEA">
              <w:rPr>
                <w:b/>
                <w:sz w:val="20"/>
                <w:szCs w:val="18"/>
              </w:rPr>
              <w:t>Mata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kuliah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(CPMK)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7799" w14:textId="77777777" w:rsidR="00FE0D54" w:rsidRDefault="009E649C" w:rsidP="00FE0D54">
            <w:pPr>
              <w:autoSpaceDE w:val="0"/>
              <w:autoSpaceDN w:val="0"/>
              <w:adjustRightInd w:val="0"/>
              <w:ind w:left="82"/>
              <w:rPr>
                <w:rFonts w:eastAsiaTheme="majorEastAsia" w:cstheme="majorBidi"/>
                <w:sz w:val="18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 w:rsidR="00FE0D54">
              <w:rPr>
                <w:rFonts w:eastAsiaTheme="majorEastAsia" w:cstheme="majorBidi"/>
                <w:sz w:val="18"/>
                <w:szCs w:val="18"/>
                <w:lang w:val="id-ID"/>
              </w:rPr>
              <w:t xml:space="preserve"> </w:t>
            </w:r>
          </w:p>
          <w:p w14:paraId="5D5D1F41" w14:textId="5884D608" w:rsidR="0095320A" w:rsidRDefault="0095320A" w:rsidP="000F10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6" w:hanging="35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Melakukan anamnesis ginekologi</w:t>
            </w:r>
          </w:p>
          <w:p w14:paraId="529103BA" w14:textId="4FD15602" w:rsidR="00FE0D54" w:rsidRPr="000F1069" w:rsidRDefault="00FE0D54" w:rsidP="000F10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6" w:hanging="357"/>
              <w:rPr>
                <w:rFonts w:ascii="Times New Roman" w:hAnsi="Times New Roman"/>
                <w:lang w:val="id-ID"/>
              </w:rPr>
            </w:pPr>
            <w:r w:rsidRPr="000F1069">
              <w:rPr>
                <w:rFonts w:ascii="Times New Roman" w:hAnsi="Times New Roman"/>
                <w:lang w:val="id-ID"/>
              </w:rPr>
              <w:t>melakukan persiapan pemeriksaan ginekologi (persiapan instrumen, bahan dan pasien)</w:t>
            </w:r>
          </w:p>
          <w:p w14:paraId="2048D2E2" w14:textId="31B2C2DC" w:rsidR="00FE0D54" w:rsidRPr="000F1069" w:rsidRDefault="00FE0D54" w:rsidP="000F10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6" w:hanging="357"/>
              <w:rPr>
                <w:rFonts w:ascii="Times New Roman" w:hAnsi="Times New Roman"/>
                <w:lang w:val="id-ID"/>
              </w:rPr>
            </w:pPr>
            <w:r w:rsidRPr="000F1069">
              <w:rPr>
                <w:rFonts w:ascii="Times New Roman" w:hAnsi="Times New Roman"/>
                <w:lang w:val="id-ID"/>
              </w:rPr>
              <w:t>melakukan pemeriksaan inspeksi dan palpasi genitalia feminina eksterna</w:t>
            </w:r>
          </w:p>
          <w:p w14:paraId="1B058B8B" w14:textId="00CF054D" w:rsidR="00FE0D54" w:rsidRPr="000F1069" w:rsidRDefault="00FE0D54" w:rsidP="000F10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6" w:hanging="357"/>
              <w:rPr>
                <w:rFonts w:ascii="Times New Roman" w:hAnsi="Times New Roman"/>
                <w:lang w:val="id-ID"/>
              </w:rPr>
            </w:pPr>
            <w:proofErr w:type="spellStart"/>
            <w:r w:rsidRPr="000F1069">
              <w:rPr>
                <w:rFonts w:ascii="Times New Roman" w:hAnsi="Times New Roman"/>
              </w:rPr>
              <w:t>Mampu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melakukan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pemeriksaan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inspeksi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dan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palpasi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pada</w:t>
            </w:r>
            <w:proofErr w:type="spellEnd"/>
            <w:r w:rsidRPr="000F1069">
              <w:rPr>
                <w:rFonts w:ascii="Times New Roman" w:hAnsi="Times New Roman"/>
              </w:rPr>
              <w:t xml:space="preserve"> penis, scrotum, </w:t>
            </w:r>
            <w:proofErr w:type="spellStart"/>
            <w:r w:rsidRPr="000F1069">
              <w:rPr>
                <w:rFonts w:ascii="Times New Roman" w:hAnsi="Times New Roman"/>
              </w:rPr>
              <w:t>dan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ingunal</w:t>
            </w:r>
            <w:proofErr w:type="spellEnd"/>
            <w:r w:rsidRPr="000F1069">
              <w:rPr>
                <w:rFonts w:ascii="Times New Roman" w:hAnsi="Times New Roman"/>
              </w:rPr>
              <w:t>.</w:t>
            </w:r>
          </w:p>
          <w:p w14:paraId="3EC70D6B" w14:textId="77777777" w:rsidR="00FE0D54" w:rsidRPr="000F1069" w:rsidRDefault="00FE0D54" w:rsidP="000F1069">
            <w:pPr>
              <w:pStyle w:val="Default"/>
              <w:numPr>
                <w:ilvl w:val="0"/>
                <w:numId w:val="10"/>
              </w:numPr>
              <w:ind w:left="43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F1069">
              <w:rPr>
                <w:rFonts w:ascii="Times New Roman" w:hAnsi="Times New Roman" w:cs="Times New Roman"/>
                <w:sz w:val="22"/>
                <w:szCs w:val="22"/>
              </w:rPr>
              <w:t xml:space="preserve">Mampu melakukan pemeriksaan </w:t>
            </w:r>
            <w:r w:rsidRPr="000F1069">
              <w:rPr>
                <w:rFonts w:ascii="Times New Roman" w:hAnsi="Times New Roman" w:cs="Times New Roman"/>
                <w:i/>
                <w:sz w:val="22"/>
                <w:szCs w:val="22"/>
              </w:rPr>
              <w:t>rectal toucher</w:t>
            </w:r>
            <w:r w:rsidRPr="000F10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F10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colok</w:t>
            </w:r>
            <w:proofErr w:type="spellEnd"/>
            <w:r w:rsidRPr="000F10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0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dubur</w:t>
            </w:r>
            <w:proofErr w:type="spellEnd"/>
            <w:r w:rsidRPr="000F10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14:paraId="05777D8B" w14:textId="755A8501" w:rsidR="00FE0D54" w:rsidRPr="00FE0D54" w:rsidRDefault="00FE0D54" w:rsidP="000F10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6" w:hanging="357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 w:rsidRPr="000F1069">
              <w:rPr>
                <w:rFonts w:ascii="Times New Roman" w:hAnsi="Times New Roman"/>
              </w:rPr>
              <w:t>Menginterpretasikan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hasil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pemeriksaan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genetalia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pria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pada</w:t>
            </w:r>
            <w:proofErr w:type="spellEnd"/>
            <w:r w:rsidRPr="000F1069">
              <w:rPr>
                <w:rFonts w:ascii="Times New Roman" w:hAnsi="Times New Roman"/>
              </w:rPr>
              <w:t xml:space="preserve"> </w:t>
            </w:r>
            <w:proofErr w:type="spellStart"/>
            <w:r w:rsidRPr="000F1069">
              <w:rPr>
                <w:rFonts w:ascii="Times New Roman" w:hAnsi="Times New Roman"/>
              </w:rPr>
              <w:t>kondisi</w:t>
            </w:r>
            <w:proofErr w:type="spellEnd"/>
            <w:r w:rsidRPr="000F1069">
              <w:rPr>
                <w:rFonts w:ascii="Times New Roman" w:hAnsi="Times New Roman"/>
              </w:rPr>
              <w:t xml:space="preserve"> normal</w:t>
            </w:r>
          </w:p>
        </w:tc>
      </w:tr>
      <w:tr w:rsidR="009E649C" w:rsidRPr="00EA7FEA" w14:paraId="3600FBBF" w14:textId="77777777" w:rsidTr="00FE0D54">
        <w:tblPrEx>
          <w:shd w:val="clear" w:color="auto" w:fill="auto"/>
        </w:tblPrEx>
        <w:trPr>
          <w:trHeight w:val="262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BA1" w14:textId="77777777" w:rsidR="009E649C" w:rsidRPr="00EA7FEA" w:rsidRDefault="009E649C" w:rsidP="002E4DF8">
            <w:pPr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Bahan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Kajian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Keilmuan</w:t>
            </w:r>
            <w:proofErr w:type="spellEnd"/>
          </w:p>
        </w:tc>
        <w:tc>
          <w:tcPr>
            <w:tcW w:w="35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8E5B" w14:textId="412BB238" w:rsidR="009E649C" w:rsidRPr="0085445B" w:rsidRDefault="009E649C" w:rsidP="00FE0D54">
            <w:pPr>
              <w:rPr>
                <w:sz w:val="20"/>
                <w:szCs w:val="18"/>
                <w:lang w:val="id-ID"/>
              </w:rPr>
            </w:pPr>
            <w:r w:rsidRPr="000F1069">
              <w:rPr>
                <w:sz w:val="22"/>
                <w:szCs w:val="18"/>
              </w:rPr>
              <w:t>:</w:t>
            </w:r>
            <w:r w:rsidRPr="000F1069">
              <w:rPr>
                <w:sz w:val="22"/>
                <w:szCs w:val="18"/>
                <w:lang w:val="id-ID"/>
              </w:rPr>
              <w:t xml:space="preserve"> </w:t>
            </w:r>
            <w:r w:rsidRPr="000F1069">
              <w:rPr>
                <w:sz w:val="20"/>
                <w:szCs w:val="18"/>
              </w:rPr>
              <w:t xml:space="preserve"> </w:t>
            </w:r>
            <w:proofErr w:type="spellStart"/>
            <w:r w:rsidRPr="000F1069">
              <w:rPr>
                <w:sz w:val="20"/>
                <w:szCs w:val="18"/>
              </w:rPr>
              <w:t>Anatomi</w:t>
            </w:r>
            <w:proofErr w:type="spellEnd"/>
            <w:r w:rsidRPr="000F1069">
              <w:rPr>
                <w:sz w:val="20"/>
                <w:szCs w:val="18"/>
              </w:rPr>
              <w:t xml:space="preserve">, </w:t>
            </w:r>
            <w:proofErr w:type="spellStart"/>
            <w:r w:rsidRPr="000F1069">
              <w:rPr>
                <w:sz w:val="20"/>
                <w:szCs w:val="18"/>
              </w:rPr>
              <w:t>Fisiologi</w:t>
            </w:r>
            <w:proofErr w:type="spellEnd"/>
            <w:r w:rsidRPr="000F1069">
              <w:rPr>
                <w:sz w:val="22"/>
                <w:szCs w:val="18"/>
                <w:lang w:val="id-ID"/>
              </w:rPr>
              <w:t xml:space="preserve">, </w:t>
            </w:r>
            <w:proofErr w:type="spellStart"/>
            <w:r w:rsidR="00FE0D54" w:rsidRPr="000F1069">
              <w:rPr>
                <w:sz w:val="20"/>
                <w:szCs w:val="18"/>
              </w:rPr>
              <w:t>Sistem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 </w:t>
            </w:r>
            <w:proofErr w:type="spellStart"/>
            <w:r w:rsidR="00FE0D54" w:rsidRPr="000F1069">
              <w:rPr>
                <w:sz w:val="20"/>
                <w:szCs w:val="18"/>
              </w:rPr>
              <w:t>Reproduksi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, </w:t>
            </w:r>
            <w:proofErr w:type="spellStart"/>
            <w:r w:rsidR="00FE0D54" w:rsidRPr="000F1069">
              <w:rPr>
                <w:sz w:val="20"/>
                <w:szCs w:val="18"/>
              </w:rPr>
              <w:t>Sistem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 </w:t>
            </w:r>
            <w:proofErr w:type="spellStart"/>
            <w:r w:rsidR="00FE0D54" w:rsidRPr="000F1069">
              <w:rPr>
                <w:sz w:val="20"/>
                <w:szCs w:val="18"/>
              </w:rPr>
              <w:t>Ginjal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 </w:t>
            </w:r>
            <w:proofErr w:type="spellStart"/>
            <w:r w:rsidR="00FE0D54" w:rsidRPr="000F1069">
              <w:rPr>
                <w:sz w:val="20"/>
                <w:szCs w:val="18"/>
              </w:rPr>
              <w:t>dan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 </w:t>
            </w:r>
            <w:proofErr w:type="spellStart"/>
            <w:r w:rsidR="00FE0D54" w:rsidRPr="000F1069">
              <w:rPr>
                <w:sz w:val="20"/>
                <w:szCs w:val="18"/>
              </w:rPr>
              <w:t>Saluran</w:t>
            </w:r>
            <w:proofErr w:type="spellEnd"/>
            <w:r w:rsidR="00FE0D54" w:rsidRPr="000F1069">
              <w:rPr>
                <w:sz w:val="20"/>
                <w:szCs w:val="18"/>
              </w:rPr>
              <w:t xml:space="preserve"> </w:t>
            </w:r>
            <w:proofErr w:type="spellStart"/>
            <w:r w:rsidR="00FE0D54" w:rsidRPr="000F1069">
              <w:rPr>
                <w:sz w:val="20"/>
                <w:szCs w:val="18"/>
              </w:rPr>
              <w:t>Kemih</w:t>
            </w:r>
            <w:proofErr w:type="spellEnd"/>
          </w:p>
        </w:tc>
      </w:tr>
      <w:tr w:rsidR="009E649C" w:rsidRPr="00EA7FEA" w14:paraId="1B6B7B71" w14:textId="77777777" w:rsidTr="00FE0D54">
        <w:tblPrEx>
          <w:shd w:val="clear" w:color="auto" w:fill="auto"/>
        </w:tblPrEx>
        <w:trPr>
          <w:trHeight w:val="237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9B30" w14:textId="77777777" w:rsidR="009E649C" w:rsidRPr="00EA7FEA" w:rsidRDefault="009E649C" w:rsidP="002E4DF8">
            <w:pPr>
              <w:rPr>
                <w:sz w:val="18"/>
                <w:szCs w:val="18"/>
              </w:rPr>
            </w:pPr>
          </w:p>
        </w:tc>
        <w:tc>
          <w:tcPr>
            <w:tcW w:w="35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6140" w14:textId="77777777" w:rsidR="009E649C" w:rsidRPr="00EA7FEA" w:rsidRDefault="009E649C" w:rsidP="002E4DF8">
            <w:pPr>
              <w:rPr>
                <w:sz w:val="18"/>
                <w:szCs w:val="18"/>
              </w:rPr>
            </w:pPr>
          </w:p>
        </w:tc>
      </w:tr>
      <w:tr w:rsidR="009E649C" w:rsidRPr="00EA7FEA" w14:paraId="012099D9" w14:textId="77777777" w:rsidTr="00FE0D54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5175" w14:textId="77777777" w:rsidR="009E649C" w:rsidRPr="00EA7FEA" w:rsidRDefault="009E649C" w:rsidP="002E4DF8">
            <w:pPr>
              <w:rPr>
                <w:sz w:val="18"/>
                <w:szCs w:val="18"/>
              </w:rPr>
            </w:pPr>
          </w:p>
        </w:tc>
      </w:tr>
      <w:tr w:rsidR="009E649C" w:rsidRPr="00EA7FEA" w14:paraId="507E6302" w14:textId="77777777" w:rsidTr="00FE0D54">
        <w:tblPrEx>
          <w:shd w:val="clear" w:color="auto" w:fill="auto"/>
        </w:tblPrEx>
        <w:trPr>
          <w:trHeight w:val="593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D0FA" w14:textId="77777777" w:rsidR="009E649C" w:rsidRPr="00EA7FEA" w:rsidRDefault="009E649C" w:rsidP="002E4DF8">
            <w:pPr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Deskripsi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Mata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FB09" w14:textId="77777777" w:rsidR="009E649C" w:rsidRPr="001A09E5" w:rsidRDefault="009E649C" w:rsidP="00006970">
            <w:pPr>
              <w:autoSpaceDE w:val="0"/>
              <w:autoSpaceDN w:val="0"/>
              <w:adjustRightInd w:val="0"/>
              <w:ind w:left="205" w:hanging="205"/>
              <w:jc w:val="both"/>
              <w:rPr>
                <w:sz w:val="18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 w:rsidRPr="00EA7FEA">
              <w:rPr>
                <w:rFonts w:ascii="Tahoma" w:hAnsi="Tahoma" w:cs="Tahoma"/>
              </w:rPr>
              <w:t xml:space="preserve"> </w:t>
            </w:r>
            <w:proofErr w:type="spellStart"/>
            <w:r w:rsidRPr="000F1069">
              <w:rPr>
                <w:sz w:val="20"/>
                <w:lang w:val="en-US" w:eastAsia="en-US"/>
              </w:rPr>
              <w:t>Topik</w:t>
            </w:r>
            <w:proofErr w:type="spellEnd"/>
            <w:r w:rsidRPr="000F1069">
              <w:rPr>
                <w:sz w:val="20"/>
                <w:lang w:val="en-US" w:eastAsia="en-US"/>
              </w:rPr>
              <w:t xml:space="preserve"> </w:t>
            </w:r>
            <w:r w:rsidRPr="000F1069">
              <w:rPr>
                <w:rFonts w:cs="Calibri"/>
                <w:bCs/>
                <w:sz w:val="20"/>
              </w:rPr>
              <w:t xml:space="preserve">Basic Urogenital </w:t>
            </w:r>
            <w:proofErr w:type="spellStart"/>
            <w:r w:rsidRPr="000F1069">
              <w:rPr>
                <w:rFonts w:cs="Calibri"/>
                <w:bCs/>
                <w:sz w:val="20"/>
              </w:rPr>
              <w:t>Examination</w:t>
            </w:r>
            <w:proofErr w:type="spellEnd"/>
            <w:r w:rsidRPr="000F1069">
              <w:rPr>
                <w:sz w:val="20"/>
                <w:lang w:val="en-US" w:eastAsia="en-US"/>
              </w:rPr>
              <w:t xml:space="preserve"> </w:t>
            </w:r>
            <w:r w:rsidRPr="000F1069">
              <w:rPr>
                <w:sz w:val="20"/>
                <w:lang w:val="id-ID" w:eastAsia="en-US"/>
              </w:rPr>
              <w:t xml:space="preserve">mempelajari tentang teknik pemeriksaan organ uropoetica dan reproduksi pria yang mencakup </w:t>
            </w:r>
            <w:proofErr w:type="spellStart"/>
            <w:r w:rsidRPr="000F1069">
              <w:rPr>
                <w:sz w:val="20"/>
              </w:rPr>
              <w:t>Pemeriksaan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luar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Genitalia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Pria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dan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Colok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dubur</w:t>
            </w:r>
            <w:proofErr w:type="spellEnd"/>
            <w:r w:rsidRPr="000F1069">
              <w:rPr>
                <w:sz w:val="20"/>
              </w:rPr>
              <w:t xml:space="preserve">, </w:t>
            </w:r>
            <w:proofErr w:type="spellStart"/>
            <w:r w:rsidRPr="000F1069">
              <w:rPr>
                <w:sz w:val="20"/>
              </w:rPr>
              <w:t>Inspekulo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dan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Bimanual</w:t>
            </w:r>
            <w:proofErr w:type="spellEnd"/>
            <w:r w:rsidRPr="000F1069">
              <w:rPr>
                <w:sz w:val="20"/>
              </w:rPr>
              <w:t xml:space="preserve"> </w:t>
            </w:r>
            <w:proofErr w:type="spellStart"/>
            <w:r w:rsidRPr="000F1069">
              <w:rPr>
                <w:sz w:val="20"/>
              </w:rPr>
              <w:t>Dasar</w:t>
            </w:r>
            <w:proofErr w:type="spellEnd"/>
            <w:r w:rsidRPr="000F1069">
              <w:rPr>
                <w:sz w:val="20"/>
              </w:rPr>
              <w:t>.</w:t>
            </w:r>
          </w:p>
        </w:tc>
      </w:tr>
      <w:tr w:rsidR="009E649C" w:rsidRPr="00EA7FEA" w14:paraId="41AF378C" w14:textId="77777777" w:rsidTr="00FE0D54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1C4B" w14:textId="77777777" w:rsidR="009E649C" w:rsidRPr="00EA7FEA" w:rsidRDefault="009E649C" w:rsidP="002E4DF8">
            <w:pPr>
              <w:rPr>
                <w:sz w:val="18"/>
                <w:szCs w:val="18"/>
              </w:rPr>
            </w:pPr>
          </w:p>
        </w:tc>
      </w:tr>
      <w:tr w:rsidR="00FE0D54" w:rsidRPr="00EA7FEA" w14:paraId="08819229" w14:textId="77777777" w:rsidTr="00FE0D54">
        <w:tblPrEx>
          <w:shd w:val="clear" w:color="auto" w:fill="auto"/>
        </w:tblPrEx>
        <w:trPr>
          <w:trHeight w:val="549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C894" w14:textId="77777777" w:rsidR="009E649C" w:rsidRPr="00EA7FEA" w:rsidRDefault="009E649C" w:rsidP="002E4DF8">
            <w:pPr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Daftar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EA7FEA">
              <w:rPr>
                <w:b/>
                <w:sz w:val="20"/>
                <w:szCs w:val="18"/>
              </w:rPr>
              <w:t>Referensi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C3FB" w14:textId="77777777" w:rsidR="009E649C" w:rsidRPr="00EA7FEA" w:rsidRDefault="009E649C" w:rsidP="002E4DF8">
            <w:pPr>
              <w:rPr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>: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BE1" w14:textId="77777777" w:rsidR="009E649C" w:rsidRPr="008C4959" w:rsidRDefault="009E649C" w:rsidP="008C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</w:p>
          <w:p w14:paraId="45693EC7" w14:textId="77777777" w:rsidR="009E649C" w:rsidRPr="008C4959" w:rsidRDefault="009E649C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Cunningham F, et al,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eds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) 2008. William Obstetrik, 23 rd. New York</w:t>
            </w:r>
          </w:p>
          <w:p w14:paraId="719A428A" w14:textId="77777777" w:rsidR="009E649C" w:rsidRPr="008C4959" w:rsidRDefault="009E649C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H,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Ilmu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Kebidanan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edisi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keempat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. Jakarta: YBP-SP</w:t>
            </w:r>
          </w:p>
          <w:p w14:paraId="45F797B3" w14:textId="77777777" w:rsidR="009E649C" w:rsidRPr="008C4959" w:rsidRDefault="009E649C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H,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Ilmu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Kandungan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edisi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kedua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cetakan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ketiga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. Jakarta: YBP-SP.</w:t>
            </w:r>
          </w:p>
          <w:p w14:paraId="468399B3" w14:textId="77777777" w:rsidR="009E649C" w:rsidRPr="008C4959" w:rsidRDefault="009E649C" w:rsidP="008C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Rustam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Mochtar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editor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Delfi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Lutan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Sinopsis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Obstetrik, Ed 2. Jakarta: ECG</w:t>
            </w:r>
          </w:p>
          <w:p w14:paraId="41AC428A" w14:textId="77777777" w:rsidR="009E649C" w:rsidRPr="00EA7FEA" w:rsidRDefault="009E649C" w:rsidP="002E4DF8">
            <w:pPr>
              <w:rPr>
                <w:sz w:val="18"/>
                <w:szCs w:val="18"/>
              </w:rPr>
            </w:pPr>
          </w:p>
        </w:tc>
      </w:tr>
    </w:tbl>
    <w:p w14:paraId="103CF178" w14:textId="77777777" w:rsidR="00FE0D54" w:rsidRDefault="00FE0D54"/>
    <w:p w14:paraId="7B13D8E7" w14:textId="77777777" w:rsidR="0095320A" w:rsidRDefault="0095320A"/>
    <w:p w14:paraId="43751A9E" w14:textId="77777777" w:rsidR="0095320A" w:rsidRDefault="0095320A"/>
    <w:p w14:paraId="7E8AED3F" w14:textId="77777777" w:rsidR="0095320A" w:rsidRDefault="0095320A"/>
    <w:p w14:paraId="32BC7F86" w14:textId="77777777" w:rsidR="0095320A" w:rsidRDefault="0095320A"/>
    <w:p w14:paraId="0475186B" w14:textId="77777777" w:rsidR="0095320A" w:rsidRDefault="0095320A"/>
    <w:p w14:paraId="1B366118" w14:textId="77777777" w:rsidR="0095320A" w:rsidRDefault="0095320A"/>
    <w:p w14:paraId="10378D3E" w14:textId="77777777" w:rsidR="0095320A" w:rsidRDefault="0095320A"/>
    <w:p w14:paraId="3E324DDA" w14:textId="77777777" w:rsidR="0095320A" w:rsidRDefault="0095320A"/>
    <w:p w14:paraId="2AE1853B" w14:textId="77777777" w:rsidR="0095320A" w:rsidRDefault="0095320A"/>
    <w:p w14:paraId="28C0E487" w14:textId="77777777" w:rsidR="0095320A" w:rsidRDefault="0095320A"/>
    <w:p w14:paraId="0B0BDC73" w14:textId="77777777" w:rsidR="0095320A" w:rsidRDefault="0095320A"/>
    <w:p w14:paraId="6114CD3D" w14:textId="77777777" w:rsidR="0095320A" w:rsidRDefault="0095320A"/>
    <w:p w14:paraId="76129677" w14:textId="77777777" w:rsidR="0095320A" w:rsidRDefault="0095320A"/>
    <w:p w14:paraId="4223565B" w14:textId="77777777" w:rsidR="0095320A" w:rsidRDefault="0095320A"/>
    <w:p w14:paraId="60B4B61A" w14:textId="77777777" w:rsidR="0095320A" w:rsidRDefault="0095320A"/>
    <w:p w14:paraId="0FBAE382" w14:textId="77777777" w:rsidR="0095320A" w:rsidRDefault="0095320A"/>
    <w:p w14:paraId="0FB6A076" w14:textId="77777777" w:rsidR="0095320A" w:rsidRDefault="0095320A"/>
    <w:p w14:paraId="6C36851D" w14:textId="77777777" w:rsidR="0095320A" w:rsidRDefault="0095320A"/>
    <w:p w14:paraId="029D96DC" w14:textId="77777777" w:rsidR="0095320A" w:rsidRDefault="0095320A"/>
    <w:p w14:paraId="72B129FF" w14:textId="77777777" w:rsidR="0095320A" w:rsidRDefault="0095320A"/>
    <w:p w14:paraId="11A4FEB3" w14:textId="77777777" w:rsidR="0095320A" w:rsidRDefault="0095320A"/>
    <w:p w14:paraId="01CBC22B" w14:textId="77777777" w:rsidR="0095320A" w:rsidRDefault="0095320A">
      <w:bookmarkStart w:id="0" w:name="_GoBack"/>
      <w:bookmarkEnd w:id="0"/>
    </w:p>
    <w:tbl>
      <w:tblPr>
        <w:tblW w:w="4932" w:type="pct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2625"/>
        <w:gridCol w:w="2117"/>
        <w:gridCol w:w="1882"/>
        <w:gridCol w:w="1633"/>
        <w:gridCol w:w="1351"/>
        <w:gridCol w:w="780"/>
        <w:gridCol w:w="1597"/>
        <w:gridCol w:w="1085"/>
      </w:tblGrid>
      <w:tr w:rsidR="009E649C" w:rsidRPr="00002BA8" w14:paraId="19C6081B" w14:textId="77777777" w:rsidTr="00FE0D54">
        <w:trPr>
          <w:tblHeader/>
        </w:trPr>
        <w:tc>
          <w:tcPr>
            <w:tcW w:w="326" w:type="pct"/>
            <w:vMerge w:val="restart"/>
            <w:shd w:val="clear" w:color="auto" w:fill="D9D9D9"/>
            <w:vAlign w:val="center"/>
          </w:tcPr>
          <w:p w14:paraId="6DD0E331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lastRenderedPageBreak/>
              <w:t>Tahap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vMerge w:val="restart"/>
            <w:shd w:val="clear" w:color="auto" w:fill="D9D9D9"/>
            <w:vAlign w:val="center"/>
          </w:tcPr>
          <w:p w14:paraId="01A8C6C4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Kemampuan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b/>
                <w:bCs/>
                <w:sz w:val="18"/>
                <w:szCs w:val="18"/>
              </w:rPr>
              <w:t>akhir</w:t>
            </w:r>
            <w:proofErr w:type="spellEnd"/>
          </w:p>
        </w:tc>
        <w:tc>
          <w:tcPr>
            <w:tcW w:w="757" w:type="pct"/>
            <w:vMerge w:val="restart"/>
            <w:shd w:val="clear" w:color="auto" w:fill="D9D9D9"/>
            <w:vAlign w:val="center"/>
          </w:tcPr>
          <w:p w14:paraId="42DDF956" w14:textId="77777777" w:rsidR="009E649C" w:rsidRPr="008C7161" w:rsidRDefault="009E649C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</w:t>
            </w:r>
            <w:proofErr w:type="spellEnd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Pokok</w:t>
            </w:r>
            <w:proofErr w:type="spellEnd"/>
          </w:p>
        </w:tc>
        <w:tc>
          <w:tcPr>
            <w:tcW w:w="673" w:type="pct"/>
            <w:vMerge w:val="restart"/>
            <w:shd w:val="clear" w:color="auto" w:fill="D9D9D9"/>
            <w:vAlign w:val="center"/>
          </w:tcPr>
          <w:p w14:paraId="58B3318F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Referensi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vMerge w:val="restart"/>
            <w:shd w:val="clear" w:color="auto" w:fill="D9D9D9"/>
            <w:vAlign w:val="center"/>
          </w:tcPr>
          <w:p w14:paraId="6D810DAB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Metode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483" w:type="pct"/>
            <w:vMerge w:val="restart"/>
            <w:shd w:val="clear" w:color="auto" w:fill="D9D9D9"/>
            <w:vAlign w:val="center"/>
          </w:tcPr>
          <w:p w14:paraId="0AF64758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Pengalaman</w:t>
            </w:r>
            <w:proofErr w:type="spellEnd"/>
          </w:p>
          <w:p w14:paraId="251BB5F0" w14:textId="77777777" w:rsidR="009E649C" w:rsidRPr="008C7161" w:rsidRDefault="009E649C" w:rsidP="002E4D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14:paraId="331F9028" w14:textId="77777777" w:rsidR="009E649C" w:rsidRPr="008C7161" w:rsidRDefault="009E649C" w:rsidP="002E4DF8">
            <w:pPr>
              <w:jc w:val="center"/>
              <w:rPr>
                <w:b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  <w:lang w:val="sv-SE"/>
              </w:rPr>
              <w:t>Waktu</w:t>
            </w:r>
            <w:proofErr w:type="spellEnd"/>
          </w:p>
        </w:tc>
        <w:tc>
          <w:tcPr>
            <w:tcW w:w="960" w:type="pct"/>
            <w:gridSpan w:val="2"/>
            <w:shd w:val="clear" w:color="auto" w:fill="D9D9D9"/>
            <w:vAlign w:val="center"/>
          </w:tcPr>
          <w:p w14:paraId="5CEA0B72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b/>
                <w:sz w:val="18"/>
                <w:szCs w:val="18"/>
              </w:rPr>
              <w:t>nilaian</w:t>
            </w:r>
            <w:proofErr w:type="spellEnd"/>
            <w:r w:rsidRPr="008C7161">
              <w:rPr>
                <w:b/>
                <w:sz w:val="18"/>
                <w:szCs w:val="18"/>
              </w:rPr>
              <w:t>*</w:t>
            </w:r>
          </w:p>
        </w:tc>
      </w:tr>
      <w:tr w:rsidR="009E649C" w:rsidRPr="00002BA8" w14:paraId="43F82C68" w14:textId="77777777" w:rsidTr="00FE0D54">
        <w:trPr>
          <w:trHeight w:val="763"/>
          <w:tblHeader/>
        </w:trPr>
        <w:tc>
          <w:tcPr>
            <w:tcW w:w="326" w:type="pct"/>
            <w:vMerge/>
          </w:tcPr>
          <w:p w14:paraId="5D31B8AB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39" w:type="pct"/>
            <w:vMerge/>
            <w:vAlign w:val="center"/>
          </w:tcPr>
          <w:p w14:paraId="57864F30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vAlign w:val="center"/>
          </w:tcPr>
          <w:p w14:paraId="5698C0D3" w14:textId="77777777" w:rsidR="009E649C" w:rsidRPr="008C7161" w:rsidRDefault="009E649C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673" w:type="pct"/>
            <w:vMerge/>
          </w:tcPr>
          <w:p w14:paraId="3D2A3711" w14:textId="77777777" w:rsidR="009E649C" w:rsidRPr="008C7161" w:rsidRDefault="009E649C" w:rsidP="002E4DF8">
            <w:pPr>
              <w:jc w:val="center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584" w:type="pct"/>
            <w:vMerge/>
            <w:vAlign w:val="center"/>
          </w:tcPr>
          <w:p w14:paraId="178F6DE8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483" w:type="pct"/>
            <w:vMerge/>
            <w:shd w:val="clear" w:color="auto" w:fill="D9D9D9"/>
          </w:tcPr>
          <w:p w14:paraId="747811E1" w14:textId="77777777" w:rsidR="009E649C" w:rsidRPr="008C7161" w:rsidRDefault="009E649C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279" w:type="pct"/>
            <w:vMerge/>
            <w:shd w:val="clear" w:color="auto" w:fill="D9D9D9"/>
          </w:tcPr>
          <w:p w14:paraId="3D52D236" w14:textId="77777777" w:rsidR="009E649C" w:rsidRPr="008C7161" w:rsidRDefault="009E649C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pct"/>
            <w:shd w:val="clear" w:color="auto" w:fill="D9D9D9"/>
            <w:vAlign w:val="center"/>
          </w:tcPr>
          <w:p w14:paraId="2D5723A1" w14:textId="77777777" w:rsidR="009E649C" w:rsidRPr="008C7161" w:rsidRDefault="009E649C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389" w:type="pct"/>
            <w:shd w:val="clear" w:color="auto" w:fill="D9D9D9"/>
          </w:tcPr>
          <w:p w14:paraId="02FEB24E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Teknik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b/>
                <w:bCs/>
                <w:sz w:val="18"/>
                <w:szCs w:val="18"/>
              </w:rPr>
              <w:t>penilaian</w:t>
            </w:r>
            <w:proofErr w:type="spellEnd"/>
          </w:p>
          <w:p w14:paraId="000B1383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C7161">
              <w:rPr>
                <w:b/>
                <w:bCs/>
                <w:sz w:val="18"/>
                <w:szCs w:val="18"/>
              </w:rPr>
              <w:t>bobot</w:t>
            </w:r>
            <w:proofErr w:type="spellEnd"/>
          </w:p>
        </w:tc>
      </w:tr>
      <w:tr w:rsidR="009E649C" w:rsidRPr="00002BA8" w14:paraId="2A18D27A" w14:textId="77777777" w:rsidTr="00FE0D54">
        <w:trPr>
          <w:trHeight w:val="331"/>
          <w:tblHeader/>
        </w:trPr>
        <w:tc>
          <w:tcPr>
            <w:tcW w:w="326" w:type="pct"/>
            <w:shd w:val="clear" w:color="auto" w:fill="D9D9D9"/>
          </w:tcPr>
          <w:p w14:paraId="22CC7BE0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9" w:type="pct"/>
            <w:shd w:val="clear" w:color="auto" w:fill="D9D9D9"/>
          </w:tcPr>
          <w:p w14:paraId="19B91113" w14:textId="77777777" w:rsidR="009E649C" w:rsidRPr="008C7161" w:rsidRDefault="009E649C" w:rsidP="002E4DF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8C7161">
              <w:rPr>
                <w:rFonts w:eastAsia="MS Mincho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57" w:type="pct"/>
            <w:shd w:val="clear" w:color="auto" w:fill="D9D9D9"/>
          </w:tcPr>
          <w:p w14:paraId="6BD0D16D" w14:textId="77777777" w:rsidR="009E649C" w:rsidRPr="008C7161" w:rsidRDefault="009E649C" w:rsidP="002E4D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73" w:type="pct"/>
            <w:shd w:val="clear" w:color="auto" w:fill="D9D9D9"/>
          </w:tcPr>
          <w:p w14:paraId="44FF4666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4" w:type="pct"/>
            <w:shd w:val="clear" w:color="auto" w:fill="D9D9D9"/>
          </w:tcPr>
          <w:p w14:paraId="103C7E04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D9D9D9"/>
          </w:tcPr>
          <w:p w14:paraId="7BBB1373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9" w:type="pct"/>
            <w:shd w:val="clear" w:color="auto" w:fill="D9D9D9"/>
          </w:tcPr>
          <w:p w14:paraId="52E6253A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1" w:type="pct"/>
            <w:shd w:val="clear" w:color="auto" w:fill="D9D9D9"/>
          </w:tcPr>
          <w:p w14:paraId="622F050C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auto" w:fill="D9D9D9"/>
          </w:tcPr>
          <w:p w14:paraId="40E19B8A" w14:textId="77777777" w:rsidR="009E649C" w:rsidRPr="008C7161" w:rsidRDefault="009E649C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E649C" w:rsidRPr="00002BA8" w14:paraId="3F1134E6" w14:textId="77777777" w:rsidTr="00FE0D54">
        <w:trPr>
          <w:trHeight w:val="712"/>
          <w:tblHeader/>
        </w:trPr>
        <w:tc>
          <w:tcPr>
            <w:tcW w:w="326" w:type="pct"/>
          </w:tcPr>
          <w:p w14:paraId="154F67E4" w14:textId="77777777" w:rsidR="009E649C" w:rsidRPr="00B50154" w:rsidRDefault="009E649C" w:rsidP="002E4DF8">
            <w:pPr>
              <w:rPr>
                <w:rFonts w:cs="Calibri"/>
                <w:b/>
                <w:bCs/>
                <w:color w:val="FF0000"/>
              </w:rPr>
            </w:pPr>
          </w:p>
          <w:p w14:paraId="225159F1" w14:textId="77777777" w:rsidR="009E649C" w:rsidRPr="008C7161" w:rsidRDefault="009E649C" w:rsidP="002E4DF8">
            <w:pPr>
              <w:jc w:val="center"/>
              <w:rPr>
                <w:b/>
                <w:bCs/>
                <w:lang w:val="id-ID"/>
              </w:rPr>
            </w:pPr>
            <w:r w:rsidRPr="008C7161">
              <w:rPr>
                <w:b/>
                <w:bCs/>
                <w:lang w:val="id-ID"/>
              </w:rPr>
              <w:t>1</w:t>
            </w:r>
          </w:p>
          <w:p w14:paraId="25F42A4D" w14:textId="77777777" w:rsidR="009E649C" w:rsidRPr="00B50154" w:rsidRDefault="009E649C" w:rsidP="002E4DF8">
            <w:pPr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939" w:type="pct"/>
          </w:tcPr>
          <w:p w14:paraId="230784D8" w14:textId="77777777" w:rsidR="009E649C" w:rsidRPr="00BB3C45" w:rsidRDefault="009E649C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3C45">
              <w:rPr>
                <w:rFonts w:ascii="Times New Roman" w:hAnsi="Times New Roman" w:cs="Times New Roman"/>
                <w:sz w:val="22"/>
                <w:szCs w:val="22"/>
              </w:rPr>
              <w:t>Mampu melakukan pemeriksaan inspeksi dan palpasi pada penis, scrotum, dan ingunal.</w:t>
            </w:r>
          </w:p>
          <w:p w14:paraId="72802723" w14:textId="77777777" w:rsidR="009E649C" w:rsidRPr="00127F9E" w:rsidRDefault="009E649C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3C45">
              <w:rPr>
                <w:rFonts w:ascii="Times New Roman" w:hAnsi="Times New Roman" w:cs="Times New Roman"/>
                <w:sz w:val="22"/>
                <w:szCs w:val="22"/>
              </w:rPr>
              <w:t xml:space="preserve">Mampu melakukan pemeriksaan </w:t>
            </w:r>
            <w:r w:rsidRPr="00BB3C45">
              <w:rPr>
                <w:rFonts w:ascii="Times New Roman" w:hAnsi="Times New Roman" w:cs="Times New Roman"/>
                <w:i/>
                <w:sz w:val="22"/>
                <w:szCs w:val="22"/>
              </w:rPr>
              <w:t>rectal toucher</w:t>
            </w:r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colok</w:t>
            </w:r>
            <w:proofErr w:type="spellEnd"/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dubur</w:t>
            </w:r>
            <w:proofErr w:type="spellEnd"/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14:paraId="396A4D4C" w14:textId="77777777" w:rsidR="009E649C" w:rsidRPr="00127F9E" w:rsidRDefault="009E649C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7F9E">
              <w:rPr>
                <w:rFonts w:ascii="Times New Roman" w:hAnsi="Times New Roman" w:cs="Times New Roman"/>
                <w:sz w:val="22"/>
                <w:szCs w:val="22"/>
              </w:rPr>
              <w:t>Menginterpretasikan hasil pemeriksaan genetalia pria pada kondisi normal.</w:t>
            </w:r>
          </w:p>
        </w:tc>
        <w:tc>
          <w:tcPr>
            <w:tcW w:w="757" w:type="pct"/>
          </w:tcPr>
          <w:p w14:paraId="3E241F85" w14:textId="77777777" w:rsidR="009E649C" w:rsidRPr="00BB3C45" w:rsidRDefault="009E649C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proofErr w:type="spellStart"/>
            <w:r w:rsidRPr="00BB3C45">
              <w:rPr>
                <w:bCs/>
                <w:lang w:val="fi-FI"/>
              </w:rPr>
              <w:t>Teknik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pemeriksaan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inspeksi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pada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r w:rsidRPr="00BB3C45">
              <w:t xml:space="preserve">penis, scrotum, </w:t>
            </w:r>
            <w:proofErr w:type="spellStart"/>
            <w:r w:rsidRPr="00BB3C45">
              <w:t>dan</w:t>
            </w:r>
            <w:proofErr w:type="spellEnd"/>
            <w:r w:rsidRPr="00BB3C45">
              <w:t xml:space="preserve"> </w:t>
            </w:r>
            <w:proofErr w:type="spellStart"/>
            <w:r w:rsidRPr="00BB3C45">
              <w:t>ingunal</w:t>
            </w:r>
            <w:proofErr w:type="spellEnd"/>
            <w:r w:rsidRPr="00BB3C45">
              <w:t xml:space="preserve"> </w:t>
            </w:r>
          </w:p>
          <w:p w14:paraId="0ADA1307" w14:textId="77777777" w:rsidR="009E649C" w:rsidRPr="00BB3C45" w:rsidRDefault="009E649C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proofErr w:type="spellStart"/>
            <w:r w:rsidRPr="00BB3C45">
              <w:rPr>
                <w:bCs/>
                <w:lang w:val="fi-FI"/>
              </w:rPr>
              <w:t>Teknik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pemeriksaan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palpasi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pada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r w:rsidRPr="00BB3C45">
              <w:t xml:space="preserve">penis, scrotum, </w:t>
            </w:r>
            <w:proofErr w:type="spellStart"/>
            <w:r w:rsidRPr="00BB3C45">
              <w:t>dan</w:t>
            </w:r>
            <w:proofErr w:type="spellEnd"/>
            <w:r w:rsidRPr="00BB3C45">
              <w:t xml:space="preserve"> </w:t>
            </w:r>
            <w:proofErr w:type="spellStart"/>
            <w:r w:rsidRPr="00BB3C45">
              <w:t>ingunal</w:t>
            </w:r>
            <w:proofErr w:type="spellEnd"/>
          </w:p>
          <w:p w14:paraId="6B18A19F" w14:textId="77777777" w:rsidR="009E649C" w:rsidRPr="00BB3C45" w:rsidRDefault="009E649C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proofErr w:type="spellStart"/>
            <w:r w:rsidRPr="00BB3C45">
              <w:rPr>
                <w:bCs/>
                <w:lang w:val="fi-FI"/>
              </w:rPr>
              <w:t>Teknik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pemeriksaan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colok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dubur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</w:p>
          <w:p w14:paraId="2AFD45CD" w14:textId="77777777" w:rsidR="009E649C" w:rsidRPr="00127F9E" w:rsidRDefault="009E649C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proofErr w:type="spellStart"/>
            <w:r w:rsidRPr="00BB3C45">
              <w:rPr>
                <w:bCs/>
                <w:lang w:val="fi-FI"/>
              </w:rPr>
              <w:t>Interpretasi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hasil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pemeriksaan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fisik</w:t>
            </w:r>
            <w:proofErr w:type="spellEnd"/>
            <w:r w:rsidRPr="00BB3C45">
              <w:rPr>
                <w:bCs/>
                <w:lang w:val="fi-FI"/>
              </w:rPr>
              <w:t xml:space="preserve"> (</w:t>
            </w:r>
            <w:proofErr w:type="spellStart"/>
            <w:r w:rsidRPr="00BB3C45">
              <w:rPr>
                <w:bCs/>
                <w:lang w:val="fi-FI"/>
              </w:rPr>
              <w:t>inspeksi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dan</w:t>
            </w:r>
            <w:proofErr w:type="spellEnd"/>
            <w:r w:rsidRPr="00BB3C45">
              <w:rPr>
                <w:bCs/>
                <w:lang w:val="fi-FI"/>
              </w:rPr>
              <w:t xml:space="preserve"> </w:t>
            </w:r>
            <w:proofErr w:type="spellStart"/>
            <w:r w:rsidRPr="00BB3C45">
              <w:rPr>
                <w:bCs/>
                <w:lang w:val="fi-FI"/>
              </w:rPr>
              <w:t>palpasi</w:t>
            </w:r>
            <w:proofErr w:type="spellEnd"/>
            <w:r w:rsidRPr="00BB3C45">
              <w:rPr>
                <w:bCs/>
                <w:lang w:val="fi-FI"/>
              </w:rPr>
              <w:t xml:space="preserve">) </w:t>
            </w:r>
            <w:r w:rsidRPr="00BB3C45">
              <w:t xml:space="preserve">penis, scrotum, </w:t>
            </w:r>
            <w:proofErr w:type="spellStart"/>
            <w:r w:rsidRPr="00BB3C45">
              <w:t>dan</w:t>
            </w:r>
            <w:proofErr w:type="spellEnd"/>
            <w:r w:rsidRPr="00BB3C45">
              <w:t xml:space="preserve"> </w:t>
            </w:r>
            <w:proofErr w:type="spellStart"/>
            <w:r w:rsidRPr="00BB3C45">
              <w:t>ingunal</w:t>
            </w:r>
            <w:proofErr w:type="spellEnd"/>
            <w:r w:rsidRPr="00BB3C45">
              <w:t xml:space="preserve"> </w:t>
            </w:r>
            <w:proofErr w:type="spellStart"/>
            <w:r w:rsidRPr="00BB3C45">
              <w:t>pada</w:t>
            </w:r>
            <w:proofErr w:type="spellEnd"/>
            <w:r w:rsidRPr="00BB3C45">
              <w:t xml:space="preserve"> </w:t>
            </w:r>
            <w:proofErr w:type="spellStart"/>
            <w:r w:rsidRPr="00BB3C45">
              <w:t>individu</w:t>
            </w:r>
            <w:proofErr w:type="spellEnd"/>
            <w:r w:rsidRPr="00BB3C45">
              <w:t xml:space="preserve"> normal</w:t>
            </w:r>
          </w:p>
          <w:p w14:paraId="516B98D2" w14:textId="77777777" w:rsidR="009E649C" w:rsidRPr="00127F9E" w:rsidRDefault="009E649C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proofErr w:type="spellStart"/>
            <w:r w:rsidRPr="00127F9E">
              <w:rPr>
                <w:bCs/>
                <w:lang w:val="fi-FI"/>
              </w:rPr>
              <w:t>Interpretasi</w:t>
            </w:r>
            <w:proofErr w:type="spellEnd"/>
            <w:r w:rsidRPr="00127F9E">
              <w:rPr>
                <w:bCs/>
                <w:lang w:val="fi-FI"/>
              </w:rPr>
              <w:t xml:space="preserve"> </w:t>
            </w:r>
            <w:proofErr w:type="spellStart"/>
            <w:r w:rsidRPr="00127F9E">
              <w:rPr>
                <w:bCs/>
                <w:lang w:val="fi-FI"/>
              </w:rPr>
              <w:t>hasil</w:t>
            </w:r>
            <w:proofErr w:type="spellEnd"/>
            <w:r w:rsidRPr="00127F9E">
              <w:rPr>
                <w:bCs/>
                <w:lang w:val="fi-FI"/>
              </w:rPr>
              <w:t xml:space="preserve"> </w:t>
            </w:r>
            <w:proofErr w:type="spellStart"/>
            <w:r w:rsidRPr="00127F9E">
              <w:rPr>
                <w:bCs/>
                <w:lang w:val="fi-FI"/>
              </w:rPr>
              <w:t>pemeriksaan</w:t>
            </w:r>
            <w:proofErr w:type="spellEnd"/>
            <w:r w:rsidRPr="00127F9E">
              <w:rPr>
                <w:bCs/>
                <w:lang w:val="fi-FI"/>
              </w:rPr>
              <w:t xml:space="preserve"> </w:t>
            </w:r>
            <w:proofErr w:type="spellStart"/>
            <w:r w:rsidRPr="00127F9E">
              <w:rPr>
                <w:bCs/>
                <w:lang w:val="fi-FI"/>
              </w:rPr>
              <w:t>colok</w:t>
            </w:r>
            <w:proofErr w:type="spellEnd"/>
            <w:r w:rsidRPr="00127F9E">
              <w:rPr>
                <w:bCs/>
                <w:lang w:val="fi-FI"/>
              </w:rPr>
              <w:t xml:space="preserve"> </w:t>
            </w:r>
            <w:proofErr w:type="spellStart"/>
            <w:r w:rsidRPr="00127F9E">
              <w:rPr>
                <w:bCs/>
                <w:lang w:val="fi-FI"/>
              </w:rPr>
              <w:t>dubur</w:t>
            </w:r>
            <w:proofErr w:type="spellEnd"/>
            <w:r w:rsidRPr="00127F9E">
              <w:rPr>
                <w:bCs/>
                <w:lang w:val="fi-FI"/>
              </w:rPr>
              <w:t xml:space="preserve"> </w:t>
            </w:r>
            <w:proofErr w:type="spellStart"/>
            <w:r w:rsidRPr="00127F9E">
              <w:t>pada</w:t>
            </w:r>
            <w:proofErr w:type="spellEnd"/>
            <w:r w:rsidRPr="00127F9E">
              <w:t xml:space="preserve"> </w:t>
            </w:r>
            <w:proofErr w:type="spellStart"/>
            <w:r w:rsidRPr="00127F9E">
              <w:t>individu</w:t>
            </w:r>
            <w:proofErr w:type="spellEnd"/>
            <w:r w:rsidRPr="00127F9E">
              <w:t xml:space="preserve"> normal</w:t>
            </w:r>
          </w:p>
        </w:tc>
        <w:tc>
          <w:tcPr>
            <w:tcW w:w="673" w:type="pct"/>
          </w:tcPr>
          <w:p w14:paraId="27D297D7" w14:textId="77777777" w:rsidR="009E649C" w:rsidRPr="00EC141C" w:rsidRDefault="009E649C" w:rsidP="002E4D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14:paraId="5517EDFE" w14:textId="77777777" w:rsidR="009E649C" w:rsidRPr="00B50154" w:rsidRDefault="009E649C" w:rsidP="002E4DF8">
            <w:pPr>
              <w:ind w:left="80" w:hanging="142"/>
              <w:rPr>
                <w:rFonts w:cs="Calibri"/>
                <w:bCs/>
                <w:color w:val="FF0000"/>
              </w:rPr>
            </w:pPr>
          </w:p>
        </w:tc>
        <w:tc>
          <w:tcPr>
            <w:tcW w:w="584" w:type="pct"/>
          </w:tcPr>
          <w:p w14:paraId="12120FC7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14:paraId="59F40B5A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02644F2B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5D3DE56F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14:paraId="2A97B1BD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188A650C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3" w:type="pct"/>
          </w:tcPr>
          <w:p w14:paraId="1053387B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14:paraId="63AA8639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1FEC13BF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proofErr w:type="spellStart"/>
            <w:r w:rsidRPr="008C7161">
              <w:rPr>
                <w:bCs/>
                <w:sz w:val="18"/>
                <w:szCs w:val="18"/>
              </w:rPr>
              <w:t>Demonstrasi</w:t>
            </w:r>
            <w:proofErr w:type="spellEnd"/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14:paraId="3EBE5476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26BB170C" w14:textId="77777777" w:rsidR="009E649C" w:rsidRPr="00C25589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14:paraId="726FFB93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</w:p>
          <w:p w14:paraId="4D133CE6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9" w:type="pct"/>
          </w:tcPr>
          <w:p w14:paraId="76141F30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</w:t>
            </w:r>
            <w:proofErr w:type="spellStart"/>
            <w:r w:rsidRPr="008C7161">
              <w:rPr>
                <w:bCs/>
                <w:sz w:val="18"/>
                <w:szCs w:val="18"/>
              </w:rPr>
              <w:t>menit</w:t>
            </w:r>
            <w:proofErr w:type="spellEnd"/>
            <w:r w:rsidRPr="008C7161">
              <w:rPr>
                <w:bCs/>
                <w:sz w:val="18"/>
                <w:szCs w:val="18"/>
              </w:rPr>
              <w:t xml:space="preserve"> </w:t>
            </w:r>
          </w:p>
          <w:p w14:paraId="7CFD7A42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</w:p>
          <w:p w14:paraId="23481FB4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14:paraId="20F4FB42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7157D5A9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71" w:type="pct"/>
          </w:tcPr>
          <w:p w14:paraId="0D0845F7" w14:textId="77777777" w:rsidR="009E649C" w:rsidRDefault="00FE0D54" w:rsidP="002E4D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CP 3</w:t>
            </w:r>
          </w:p>
          <w:p w14:paraId="51ACA78F" w14:textId="2D619A93" w:rsidR="00FE0D54" w:rsidRPr="008C7161" w:rsidRDefault="00FE0D54" w:rsidP="002E4D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CP 7</w:t>
            </w:r>
          </w:p>
        </w:tc>
        <w:tc>
          <w:tcPr>
            <w:tcW w:w="389" w:type="pct"/>
          </w:tcPr>
          <w:p w14:paraId="67A4F9D4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  <w:tr w:rsidR="009E649C" w:rsidRPr="00002BA8" w14:paraId="7FF71BA7" w14:textId="77777777" w:rsidTr="00FE0D54">
        <w:trPr>
          <w:trHeight w:val="712"/>
          <w:tblHeader/>
        </w:trPr>
        <w:tc>
          <w:tcPr>
            <w:tcW w:w="326" w:type="pct"/>
          </w:tcPr>
          <w:p w14:paraId="12273133" w14:textId="1170BF25" w:rsidR="009E649C" w:rsidRPr="00C25589" w:rsidRDefault="009E649C" w:rsidP="002E4DF8">
            <w:pPr>
              <w:jc w:val="center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/>
                <w:bCs/>
                <w:lang w:val="id-ID"/>
              </w:rPr>
              <w:lastRenderedPageBreak/>
              <w:t>2</w:t>
            </w:r>
          </w:p>
        </w:tc>
        <w:tc>
          <w:tcPr>
            <w:tcW w:w="939" w:type="pct"/>
          </w:tcPr>
          <w:p w14:paraId="04973C9C" w14:textId="77777777" w:rsidR="009E649C" w:rsidRDefault="009E649C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eastAsiaTheme="majorEastAsia" w:cstheme="majorBidi"/>
                <w:sz w:val="18"/>
                <w:szCs w:val="18"/>
                <w:lang w:val="id-ID"/>
              </w:rPr>
              <w:t xml:space="preserve">1.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persiapan pemeriksaan ginekologi (persiapan instrumen, bahan dan pasien)</w:t>
            </w:r>
          </w:p>
          <w:p w14:paraId="38FCE04C" w14:textId="77777777" w:rsidR="009E649C" w:rsidRDefault="009E649C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2.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inspeksi dan palpasi genitalia feminina eksterna</w:t>
            </w:r>
          </w:p>
          <w:p w14:paraId="5835A337" w14:textId="77777777" w:rsidR="009E649C" w:rsidRDefault="009E649C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3.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speculum, pengamatan vagina dan serviks</w:t>
            </w:r>
          </w:p>
          <w:p w14:paraId="1CC36C7E" w14:textId="77777777" w:rsidR="009E649C" w:rsidRDefault="009E649C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4.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bimanual (palpasi vagina, serviks, korpus uteri dan ovarium)</w:t>
            </w:r>
          </w:p>
          <w:p w14:paraId="1025ECC0" w14:textId="77777777" w:rsidR="009E649C" w:rsidRPr="007F0509" w:rsidRDefault="009E649C" w:rsidP="002E4DF8">
            <w:pPr>
              <w:autoSpaceDE w:val="0"/>
              <w:autoSpaceDN w:val="0"/>
              <w:adjustRightInd w:val="0"/>
              <w:ind w:left="82"/>
              <w:rPr>
                <w:rFonts w:eastAsiaTheme="majorEastAsia" w:cstheme="majorBidi"/>
                <w:sz w:val="18"/>
                <w:szCs w:val="18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5.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rektal deng</w:t>
            </w:r>
            <w:r>
              <w:rPr>
                <w:rFonts w:ascii="Tahoma" w:hAnsi="Tahoma"/>
                <w:sz w:val="20"/>
                <w:szCs w:val="20"/>
                <w:lang w:val="id-ID"/>
              </w:rPr>
              <w:t>an identifikasi palpasi cavum Do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uglasi dan uterus serta pemeriksaan kombinasi rektovaginal</w:t>
            </w:r>
          </w:p>
        </w:tc>
        <w:tc>
          <w:tcPr>
            <w:tcW w:w="757" w:type="pct"/>
          </w:tcPr>
          <w:p w14:paraId="19F84676" w14:textId="77777777" w:rsidR="009E649C" w:rsidRPr="007F0509" w:rsidRDefault="009E649C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proofErr w:type="spellStart"/>
            <w:r w:rsidRPr="00542656"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Pengenalan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alat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dan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bahan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ginekologi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serta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persiapan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pasien</w:t>
            </w:r>
            <w:proofErr w:type="spellEnd"/>
          </w:p>
          <w:p w14:paraId="64B3E5FF" w14:textId="77777777" w:rsidR="009E649C" w:rsidRPr="002104DF" w:rsidRDefault="009E649C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fisik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secara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inspeksi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dan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palpasi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genetali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eksterna</w:t>
            </w:r>
            <w:proofErr w:type="spellEnd"/>
          </w:p>
          <w:p w14:paraId="648B4C43" w14:textId="77777777" w:rsidR="009E649C" w:rsidRPr="002104DF" w:rsidRDefault="009E649C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inspekulo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dengan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identifikasi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anatomi vagina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dan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serviks</w:t>
            </w:r>
            <w:proofErr w:type="spellEnd"/>
          </w:p>
          <w:p w14:paraId="4EF9A45E" w14:textId="77777777" w:rsidR="009E649C" w:rsidRPr="002104DF" w:rsidRDefault="009E649C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bimanual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identifikasi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organ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reproduksi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wanita</w:t>
            </w:r>
            <w:proofErr w:type="spellEnd"/>
          </w:p>
          <w:p w14:paraId="5A2397EB" w14:textId="77777777" w:rsidR="009E649C" w:rsidRPr="00B47650" w:rsidRDefault="009E649C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theme="minorHAnsi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Pemeriksan</w:t>
            </w:r>
            <w:proofErr w:type="spellEnd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rektovaginal</w:t>
            </w:r>
            <w:proofErr w:type="spellEnd"/>
          </w:p>
        </w:tc>
        <w:tc>
          <w:tcPr>
            <w:tcW w:w="673" w:type="pct"/>
          </w:tcPr>
          <w:p w14:paraId="2287F02F" w14:textId="77777777" w:rsidR="009E649C" w:rsidRDefault="009E649C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</w:p>
          <w:p w14:paraId="5415FE6F" w14:textId="77777777" w:rsidR="009E649C" w:rsidRDefault="009E649C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 xml:space="preserve">2.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Cunningham F, et al,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eds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) 2008. William Obstetrik, 23 rd. New York</w:t>
            </w:r>
          </w:p>
          <w:p w14:paraId="6ACECD7A" w14:textId="77777777" w:rsidR="009E649C" w:rsidRDefault="009E649C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3.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H,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Ilmu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Kebidanan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edisi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keempat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. Jakarta: YBP-SP</w:t>
            </w:r>
          </w:p>
          <w:p w14:paraId="1AADA367" w14:textId="77777777" w:rsidR="009E649C" w:rsidRDefault="009E649C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4.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H, 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Ilmu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Kandungan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edisi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kedua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cetakan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ketiga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. Jakarta: YBP-SP.</w:t>
            </w:r>
          </w:p>
          <w:p w14:paraId="1262776B" w14:textId="77777777" w:rsidR="009E649C" w:rsidRPr="008C4959" w:rsidRDefault="009E649C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5.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Rustam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Mochtar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(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editor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),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Delfi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Lutan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, 2008. </w:t>
            </w:r>
            <w:proofErr w:type="spellStart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Sinopsis</w:t>
            </w:r>
            <w:proofErr w:type="spellEnd"/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 Obstetrik, Ed 2. Jakarta: ECG</w:t>
            </w:r>
          </w:p>
          <w:p w14:paraId="668C04E8" w14:textId="77777777" w:rsidR="009E649C" w:rsidRPr="00B50154" w:rsidRDefault="009E649C" w:rsidP="002E4DF8">
            <w:pPr>
              <w:ind w:left="80" w:hanging="142"/>
              <w:rPr>
                <w:rFonts w:cs="Calibri"/>
                <w:bCs/>
                <w:color w:val="FF0000"/>
              </w:rPr>
            </w:pPr>
          </w:p>
        </w:tc>
        <w:tc>
          <w:tcPr>
            <w:tcW w:w="584" w:type="pct"/>
          </w:tcPr>
          <w:p w14:paraId="24A52B99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14:paraId="6F8654F6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0F764D0B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48765339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14:paraId="7E637C55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49A5C5C9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3" w:type="pct"/>
          </w:tcPr>
          <w:p w14:paraId="77A18210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14:paraId="0A079C0C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60FA3221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proofErr w:type="spellStart"/>
            <w:r w:rsidRPr="008C7161">
              <w:rPr>
                <w:bCs/>
                <w:sz w:val="18"/>
                <w:szCs w:val="18"/>
              </w:rPr>
              <w:t>Demonstrasi</w:t>
            </w:r>
            <w:proofErr w:type="spellEnd"/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14:paraId="7961F78C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3E62B4B7" w14:textId="77777777" w:rsidR="009E649C" w:rsidRPr="00C25589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14:paraId="6BBB97E3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</w:p>
          <w:p w14:paraId="16BEBD47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9" w:type="pct"/>
          </w:tcPr>
          <w:p w14:paraId="2E701028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</w:t>
            </w:r>
            <w:proofErr w:type="spellStart"/>
            <w:r w:rsidRPr="008C7161">
              <w:rPr>
                <w:bCs/>
                <w:sz w:val="18"/>
                <w:szCs w:val="18"/>
              </w:rPr>
              <w:t>menit</w:t>
            </w:r>
            <w:proofErr w:type="spellEnd"/>
            <w:r w:rsidRPr="008C7161">
              <w:rPr>
                <w:bCs/>
                <w:sz w:val="18"/>
                <w:szCs w:val="18"/>
              </w:rPr>
              <w:t xml:space="preserve"> </w:t>
            </w:r>
          </w:p>
          <w:p w14:paraId="1C288D53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</w:p>
          <w:p w14:paraId="5AC264DE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14:paraId="6EA48FEF" w14:textId="77777777" w:rsidR="009E649C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3A32A442" w14:textId="77777777" w:rsidR="009E649C" w:rsidRPr="008C7161" w:rsidRDefault="009E649C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71" w:type="pct"/>
          </w:tcPr>
          <w:p w14:paraId="1473D2B8" w14:textId="77777777" w:rsidR="009E649C" w:rsidRDefault="00FE0D54" w:rsidP="002E4D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CP 3</w:t>
            </w:r>
          </w:p>
          <w:p w14:paraId="43D44920" w14:textId="350F4952" w:rsidR="00FE0D54" w:rsidRPr="008C7161" w:rsidRDefault="00FE0D54" w:rsidP="002E4D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CP 7</w:t>
            </w:r>
          </w:p>
        </w:tc>
        <w:tc>
          <w:tcPr>
            <w:tcW w:w="389" w:type="pct"/>
          </w:tcPr>
          <w:p w14:paraId="42061F9A" w14:textId="77777777" w:rsidR="009E649C" w:rsidRPr="008C7161" w:rsidRDefault="009E649C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</w:tbl>
    <w:p w14:paraId="45ECC529" w14:textId="3A67A41A" w:rsidR="003725F4" w:rsidRDefault="003725F4" w:rsidP="003725F4"/>
    <w:p w14:paraId="27549A86" w14:textId="77777777" w:rsidR="003725F4" w:rsidRDefault="003725F4" w:rsidP="003725F4"/>
    <w:p w14:paraId="73B8DE58" w14:textId="77777777" w:rsidR="003725F4" w:rsidRDefault="003725F4" w:rsidP="003725F4"/>
    <w:p w14:paraId="1636C3BE" w14:textId="77777777" w:rsidR="003725F4" w:rsidRDefault="003725F4" w:rsidP="003725F4"/>
    <w:p w14:paraId="4E00078B" w14:textId="77777777" w:rsidR="003725F4" w:rsidRDefault="003725F4" w:rsidP="003725F4"/>
    <w:p w14:paraId="722E502F" w14:textId="77777777" w:rsidR="008E7D51" w:rsidRDefault="008E7D51"/>
    <w:sectPr w:rsidR="008E7D51" w:rsidSect="0046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Palatino Linotype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68F"/>
    <w:multiLevelType w:val="hybridMultilevel"/>
    <w:tmpl w:val="14184EC6"/>
    <w:lvl w:ilvl="0" w:tplc="7F94E8D6">
      <w:start w:val="1"/>
      <w:numFmt w:val="decimal"/>
      <w:lvlText w:val="%1."/>
      <w:lvlJc w:val="left"/>
      <w:pPr>
        <w:ind w:left="442" w:hanging="360"/>
      </w:pPr>
      <w:rPr>
        <w:rFonts w:ascii="Times New Roman" w:eastAsiaTheme="majorEastAsia" w:hAnsi="Times New Roman" w:cstheme="maj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3C066B56"/>
    <w:multiLevelType w:val="hybridMultilevel"/>
    <w:tmpl w:val="389414AE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41004D6A"/>
    <w:multiLevelType w:val="hybridMultilevel"/>
    <w:tmpl w:val="CF8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A2305"/>
    <w:multiLevelType w:val="hybridMultilevel"/>
    <w:tmpl w:val="0E90FE36"/>
    <w:lvl w:ilvl="0" w:tplc="EE82A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0E5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13E21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7C8C"/>
    <w:multiLevelType w:val="hybridMultilevel"/>
    <w:tmpl w:val="F2E03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F4"/>
    <w:rsid w:val="00006970"/>
    <w:rsid w:val="000F1069"/>
    <w:rsid w:val="00127F9E"/>
    <w:rsid w:val="00185270"/>
    <w:rsid w:val="002104DF"/>
    <w:rsid w:val="00291B48"/>
    <w:rsid w:val="00300300"/>
    <w:rsid w:val="003725F4"/>
    <w:rsid w:val="00572DA7"/>
    <w:rsid w:val="006C672C"/>
    <w:rsid w:val="007F0509"/>
    <w:rsid w:val="007F6DAC"/>
    <w:rsid w:val="0085445B"/>
    <w:rsid w:val="00882A13"/>
    <w:rsid w:val="008C4959"/>
    <w:rsid w:val="008E7D51"/>
    <w:rsid w:val="0095320A"/>
    <w:rsid w:val="009E649C"/>
    <w:rsid w:val="00D14542"/>
    <w:rsid w:val="00E57172"/>
    <w:rsid w:val="00F26769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C9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372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3725F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8C4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495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C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372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3725F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8C4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495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C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Boy Timor</cp:lastModifiedBy>
  <cp:revision>21</cp:revision>
  <dcterms:created xsi:type="dcterms:W3CDTF">2017-11-16T10:56:00Z</dcterms:created>
  <dcterms:modified xsi:type="dcterms:W3CDTF">2018-01-23T00:47:00Z</dcterms:modified>
</cp:coreProperties>
</file>